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9A8" w:rsidRDefault="000139A8" w:rsidP="007072B5">
      <w:pPr>
        <w:jc w:val="center"/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</w:pPr>
      <w:r w:rsidRPr="000139A8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1pt;height:632.1pt" o:ole="">
            <v:imagedata r:id="rId8" o:title=""/>
          </v:shape>
          <o:OLEObject Type="Embed" ProgID="AcroExch.Document.DC" ShapeID="_x0000_i1025" DrawAspect="Content" ObjectID="_1754290950" r:id="rId9"/>
        </w:object>
      </w:r>
    </w:p>
    <w:p w:rsidR="000139A8" w:rsidRDefault="000139A8" w:rsidP="007072B5">
      <w:pPr>
        <w:jc w:val="center"/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</w:pPr>
    </w:p>
    <w:p w:rsidR="000139A8" w:rsidRDefault="000139A8" w:rsidP="007072B5">
      <w:pPr>
        <w:jc w:val="center"/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</w:pPr>
    </w:p>
    <w:p w:rsidR="000139A8" w:rsidRDefault="000139A8" w:rsidP="007072B5">
      <w:pPr>
        <w:jc w:val="center"/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</w:pPr>
    </w:p>
    <w:p w:rsidR="007072B5" w:rsidRPr="007072B5" w:rsidRDefault="007072B5" w:rsidP="007072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72B5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lastRenderedPageBreak/>
        <w:t>Муниципальное образование Узловский район;</w:t>
      </w:r>
    </w:p>
    <w:p w:rsidR="007072B5" w:rsidRPr="007072B5" w:rsidRDefault="007072B5" w:rsidP="007072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72B5">
        <w:rPr>
          <w:rFonts w:ascii="Times New Roman" w:hAnsi="Times New Roman" w:cs="Times New Roman"/>
          <w:b/>
          <w:sz w:val="24"/>
          <w:szCs w:val="24"/>
        </w:rPr>
        <w:t xml:space="preserve">Муниципальное дошкольное образовательное учреждение </w:t>
      </w:r>
    </w:p>
    <w:p w:rsidR="007072B5" w:rsidRPr="007072B5" w:rsidRDefault="007072B5" w:rsidP="007072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72B5">
        <w:rPr>
          <w:rFonts w:ascii="Times New Roman" w:hAnsi="Times New Roman" w:cs="Times New Roman"/>
          <w:b/>
          <w:sz w:val="24"/>
          <w:szCs w:val="24"/>
        </w:rPr>
        <w:t xml:space="preserve">детский сад общеразвивающего вида № 25 </w:t>
      </w:r>
    </w:p>
    <w:p w:rsidR="007072B5" w:rsidRPr="007072B5" w:rsidRDefault="007072B5" w:rsidP="007072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72B5">
        <w:rPr>
          <w:rFonts w:ascii="Times New Roman" w:hAnsi="Times New Roman" w:cs="Times New Roman"/>
          <w:b/>
          <w:sz w:val="24"/>
          <w:szCs w:val="24"/>
        </w:rPr>
        <w:t>( МДОУ д/с общеразвивающего вида № 25)</w:t>
      </w:r>
    </w:p>
    <w:p w:rsidR="007072B5" w:rsidRPr="007072B5" w:rsidRDefault="007072B5" w:rsidP="007072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72B5" w:rsidRPr="007072B5" w:rsidRDefault="007072B5" w:rsidP="007072B5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15" w:type="dxa"/>
        <w:jc w:val="center"/>
        <w:tblLayout w:type="fixed"/>
        <w:tblLook w:val="04A0"/>
      </w:tblPr>
      <w:tblGrid>
        <w:gridCol w:w="4906"/>
        <w:gridCol w:w="4709"/>
      </w:tblGrid>
      <w:tr w:rsidR="007072B5" w:rsidRPr="007072B5" w:rsidTr="007072B5">
        <w:trPr>
          <w:jc w:val="center"/>
        </w:trPr>
        <w:tc>
          <w:tcPr>
            <w:tcW w:w="4904" w:type="dxa"/>
            <w:hideMark/>
          </w:tcPr>
          <w:p w:rsidR="007072B5" w:rsidRPr="007072B5" w:rsidRDefault="007072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072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ПРИНЯТА</w:t>
            </w:r>
          </w:p>
          <w:p w:rsidR="007072B5" w:rsidRPr="007072B5" w:rsidRDefault="007072B5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72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Педагогическим советом</w:t>
            </w:r>
          </w:p>
          <w:p w:rsidR="007072B5" w:rsidRPr="007072B5" w:rsidRDefault="007072B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7072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МДОУ д/с общеразвивающего вида № 25</w:t>
            </w:r>
          </w:p>
          <w:p w:rsidR="007072B5" w:rsidRPr="007072B5" w:rsidRDefault="007072B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072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Протокол от «</w:t>
            </w:r>
            <w:r w:rsidRPr="007072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21</w:t>
            </w:r>
            <w:r w:rsidRPr="007072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августа 2023 г. № _</w:t>
            </w:r>
            <w:r w:rsidRPr="007072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4</w:t>
            </w:r>
            <w:r w:rsidRPr="007072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</w:t>
            </w:r>
          </w:p>
        </w:tc>
        <w:tc>
          <w:tcPr>
            <w:tcW w:w="4708" w:type="dxa"/>
            <w:hideMark/>
          </w:tcPr>
          <w:p w:rsidR="007072B5" w:rsidRPr="007072B5" w:rsidRDefault="007072B5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072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УТВЕРЖДЕНА</w:t>
            </w:r>
          </w:p>
          <w:p w:rsidR="007072B5" w:rsidRPr="007072B5" w:rsidRDefault="007072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7072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Заведующий МДОУ д/с общеразвивающего вида № 25</w:t>
            </w:r>
          </w:p>
          <w:p w:rsidR="007072B5" w:rsidRPr="007072B5" w:rsidRDefault="007072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7072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___________________Зверева</w:t>
            </w:r>
            <w:proofErr w:type="spellEnd"/>
            <w:r w:rsidRPr="007072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Е.А.</w:t>
            </w:r>
          </w:p>
          <w:p w:rsidR="007072B5" w:rsidRPr="007072B5" w:rsidRDefault="007072B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072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Приказ от «_</w:t>
            </w:r>
            <w:r w:rsidRPr="007072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21</w:t>
            </w:r>
            <w:r w:rsidRPr="007072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__» августа № __</w:t>
            </w:r>
            <w:r w:rsidRPr="007072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13/д</w:t>
            </w:r>
            <w:r w:rsidRPr="007072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</w:t>
            </w:r>
          </w:p>
        </w:tc>
      </w:tr>
      <w:tr w:rsidR="007072B5" w:rsidRPr="007072B5" w:rsidTr="007072B5">
        <w:trPr>
          <w:jc w:val="center"/>
        </w:trPr>
        <w:tc>
          <w:tcPr>
            <w:tcW w:w="4904" w:type="dxa"/>
          </w:tcPr>
          <w:p w:rsidR="007072B5" w:rsidRPr="007072B5" w:rsidRDefault="007072B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en-US"/>
              </w:rPr>
            </w:pPr>
          </w:p>
        </w:tc>
        <w:tc>
          <w:tcPr>
            <w:tcW w:w="4708" w:type="dxa"/>
          </w:tcPr>
          <w:p w:rsidR="007072B5" w:rsidRPr="007072B5" w:rsidRDefault="007072B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en-US"/>
              </w:rPr>
            </w:pPr>
          </w:p>
        </w:tc>
      </w:tr>
      <w:tr w:rsidR="007072B5" w:rsidRPr="007072B5" w:rsidTr="007072B5">
        <w:trPr>
          <w:jc w:val="center"/>
        </w:trPr>
        <w:tc>
          <w:tcPr>
            <w:tcW w:w="4904" w:type="dxa"/>
            <w:hideMark/>
          </w:tcPr>
          <w:p w:rsidR="007072B5" w:rsidRPr="007072B5" w:rsidRDefault="007072B5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072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СОГЛАСОВАНА</w:t>
            </w:r>
          </w:p>
          <w:p w:rsidR="007072B5" w:rsidRPr="007072B5" w:rsidRDefault="007072B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072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Заседанием Совета родителей</w:t>
            </w:r>
          </w:p>
          <w:p w:rsidR="007072B5" w:rsidRPr="007072B5" w:rsidRDefault="007072B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072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Протокол от «_</w:t>
            </w:r>
            <w:r w:rsidRPr="007072B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21</w:t>
            </w:r>
            <w:r w:rsidRPr="007072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__» августа 2023 г. № _5__</w:t>
            </w:r>
          </w:p>
        </w:tc>
        <w:tc>
          <w:tcPr>
            <w:tcW w:w="4708" w:type="dxa"/>
          </w:tcPr>
          <w:p w:rsidR="007072B5" w:rsidRPr="007072B5" w:rsidRDefault="007072B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bidi="en-US"/>
              </w:rPr>
            </w:pPr>
          </w:p>
        </w:tc>
      </w:tr>
    </w:tbl>
    <w:p w:rsidR="007072B5" w:rsidRPr="007072B5" w:rsidRDefault="007072B5" w:rsidP="007072B5">
      <w:pPr>
        <w:rPr>
          <w:rFonts w:ascii="Times New Roman" w:hAnsi="Times New Roman" w:cs="Times New Roman"/>
          <w:b/>
          <w:sz w:val="28"/>
          <w:szCs w:val="28"/>
        </w:rPr>
      </w:pPr>
    </w:p>
    <w:p w:rsidR="007072B5" w:rsidRPr="007072B5" w:rsidRDefault="007072B5" w:rsidP="007072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2B5">
        <w:rPr>
          <w:rFonts w:ascii="Times New Roman" w:hAnsi="Times New Roman" w:cs="Times New Roman"/>
          <w:sz w:val="28"/>
          <w:szCs w:val="28"/>
        </w:rPr>
        <w:t xml:space="preserve"> </w:t>
      </w:r>
      <w:r w:rsidRPr="007072B5">
        <w:rPr>
          <w:rFonts w:ascii="Times New Roman" w:hAnsi="Times New Roman" w:cs="Times New Roman"/>
          <w:b/>
          <w:sz w:val="28"/>
          <w:szCs w:val="28"/>
        </w:rPr>
        <w:t xml:space="preserve">Дополнительная  общеобразовательная </w:t>
      </w:r>
      <w:proofErr w:type="spellStart"/>
      <w:r w:rsidRPr="007072B5">
        <w:rPr>
          <w:rFonts w:ascii="Times New Roman" w:hAnsi="Times New Roman" w:cs="Times New Roman"/>
          <w:b/>
          <w:sz w:val="28"/>
          <w:szCs w:val="28"/>
        </w:rPr>
        <w:t>общеразвивающая</w:t>
      </w:r>
      <w:proofErr w:type="spellEnd"/>
      <w:r w:rsidRPr="007072B5">
        <w:rPr>
          <w:rFonts w:ascii="Times New Roman" w:hAnsi="Times New Roman" w:cs="Times New Roman"/>
          <w:b/>
          <w:sz w:val="28"/>
          <w:szCs w:val="28"/>
        </w:rPr>
        <w:t xml:space="preserve"> программа</w:t>
      </w:r>
    </w:p>
    <w:p w:rsidR="007072B5" w:rsidRPr="007072B5" w:rsidRDefault="007072B5" w:rsidP="007072B5">
      <w:pPr>
        <w:spacing w:before="253"/>
        <w:ind w:right="105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2B5">
        <w:rPr>
          <w:rFonts w:ascii="Times New Roman" w:hAnsi="Times New Roman" w:cs="Times New Roman"/>
          <w:b/>
          <w:sz w:val="28"/>
          <w:szCs w:val="28"/>
        </w:rPr>
        <w:t xml:space="preserve">                   МДОУ детский сад общеразвивающего вида №25</w:t>
      </w:r>
    </w:p>
    <w:p w:rsidR="007072B5" w:rsidRDefault="007072B5" w:rsidP="007072B5">
      <w:pPr>
        <w:spacing w:before="256"/>
        <w:ind w:left="1862" w:right="104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2B5">
        <w:rPr>
          <w:rFonts w:ascii="Times New Roman" w:hAnsi="Times New Roman" w:cs="Times New Roman"/>
          <w:b/>
          <w:sz w:val="28"/>
          <w:szCs w:val="28"/>
        </w:rPr>
        <w:t>«Музыкально-ритмическая гимнастика»</w:t>
      </w:r>
    </w:p>
    <w:p w:rsidR="007072B5" w:rsidRPr="007072B5" w:rsidRDefault="007072B5" w:rsidP="007072B5">
      <w:pPr>
        <w:spacing w:before="256"/>
        <w:ind w:left="1862" w:right="104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2023-2024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уч.год</w:t>
      </w:r>
      <w:proofErr w:type="spellEnd"/>
    </w:p>
    <w:p w:rsidR="002B7800" w:rsidRDefault="002B7800" w:rsidP="008B3CC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</w:rPr>
      </w:pPr>
    </w:p>
    <w:p w:rsidR="007072B5" w:rsidRDefault="007072B5" w:rsidP="008B3CC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</w:rPr>
      </w:pPr>
    </w:p>
    <w:p w:rsidR="007072B5" w:rsidRPr="007072B5" w:rsidRDefault="007072B5" w:rsidP="007072B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072B5">
        <w:rPr>
          <w:rFonts w:ascii="Times New Roman" w:eastAsia="Times New Roman" w:hAnsi="Times New Roman" w:cs="Times New Roman"/>
          <w:sz w:val="28"/>
          <w:szCs w:val="28"/>
        </w:rPr>
        <w:t>Автор-составитель Антонова Н.В.</w:t>
      </w:r>
    </w:p>
    <w:p w:rsidR="002B7800" w:rsidRPr="007072B5" w:rsidRDefault="002B7800" w:rsidP="008B3CC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72B5" w:rsidRPr="007072B5" w:rsidRDefault="007072B5" w:rsidP="008B3CC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72B5" w:rsidRPr="007072B5" w:rsidRDefault="007072B5" w:rsidP="008B3CC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72B5" w:rsidRPr="007072B5" w:rsidRDefault="007072B5" w:rsidP="008B3CC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72B5" w:rsidRPr="007072B5" w:rsidRDefault="007072B5" w:rsidP="008B3CC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72B5">
        <w:rPr>
          <w:rFonts w:ascii="Times New Roman" w:eastAsia="Times New Roman" w:hAnsi="Times New Roman" w:cs="Times New Roman"/>
          <w:sz w:val="28"/>
          <w:szCs w:val="28"/>
        </w:rPr>
        <w:t>2023г.</w:t>
      </w:r>
    </w:p>
    <w:p w:rsidR="00D255B2" w:rsidRPr="008B3CCE" w:rsidRDefault="00D255B2" w:rsidP="008B3CCE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3C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СОДЕРЖАНИЕ</w:t>
      </w:r>
    </w:p>
    <w:p w:rsidR="00D255B2" w:rsidRPr="008B3CCE" w:rsidRDefault="00D255B2" w:rsidP="008B3CCE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tbl>
      <w:tblPr>
        <w:tblStyle w:val="1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22"/>
        <w:gridCol w:w="559"/>
      </w:tblGrid>
      <w:tr w:rsidR="00D255B2" w:rsidRPr="008B3CCE" w:rsidTr="008B3CCE">
        <w:trPr>
          <w:trHeight w:val="441"/>
        </w:trPr>
        <w:tc>
          <w:tcPr>
            <w:tcW w:w="9722" w:type="dxa"/>
            <w:tcBorders>
              <w:bottom w:val="nil"/>
            </w:tcBorders>
            <w:shd w:val="clear" w:color="auto" w:fill="auto"/>
          </w:tcPr>
          <w:p w:rsidR="00D255B2" w:rsidRPr="008B3CCE" w:rsidRDefault="00D255B2" w:rsidP="008B3CC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CCE">
              <w:rPr>
                <w:rFonts w:ascii="Times New Roman" w:hAnsi="Times New Roman" w:cs="Times New Roman"/>
                <w:b/>
                <w:sz w:val="24"/>
                <w:szCs w:val="24"/>
              </w:rPr>
              <w:t>I. ЦЕЛЕВОЙ РАЗДЕЛ</w:t>
            </w:r>
          </w:p>
        </w:tc>
        <w:tc>
          <w:tcPr>
            <w:tcW w:w="559" w:type="dxa"/>
          </w:tcPr>
          <w:p w:rsidR="00D255B2" w:rsidRPr="008B3CCE" w:rsidRDefault="00D255B2" w:rsidP="008B3CCE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D255B2" w:rsidRPr="008B3CCE" w:rsidRDefault="00D255B2" w:rsidP="008B3CC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 Пояснительная записка………………………………..……………………………………… </w:t>
      </w:r>
    </w:p>
    <w:p w:rsidR="00D255B2" w:rsidRPr="008B3CCE" w:rsidRDefault="00E53995" w:rsidP="008B3CC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CCE">
        <w:rPr>
          <w:rFonts w:ascii="Times New Roman" w:eastAsia="Times New Roman" w:hAnsi="Times New Roman" w:cs="Times New Roman"/>
          <w:sz w:val="24"/>
          <w:szCs w:val="24"/>
          <w:lang w:eastAsia="ru-RU"/>
        </w:rPr>
        <w:t>1.1.1</w:t>
      </w:r>
      <w:r w:rsidR="00D255B2" w:rsidRPr="008B3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Новизна, актуальность, педагогическая целесообразность...................................................... </w:t>
      </w:r>
    </w:p>
    <w:p w:rsidR="00E53995" w:rsidRPr="008B3CCE" w:rsidRDefault="00E53995" w:rsidP="008B3CC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1.1.2.  Возрастные особенности контингента воспитанников ........................................................... </w:t>
      </w:r>
    </w:p>
    <w:p w:rsidR="00D255B2" w:rsidRPr="008B3CCE" w:rsidRDefault="00D255B2" w:rsidP="008B3CC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1.1.3.  Цели и задачи программы........................................................................................................... </w:t>
      </w:r>
    </w:p>
    <w:p w:rsidR="00D255B2" w:rsidRPr="008B3CCE" w:rsidRDefault="00E53995" w:rsidP="008B3CC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CCE">
        <w:rPr>
          <w:rFonts w:ascii="Times New Roman" w:eastAsia="Times New Roman" w:hAnsi="Times New Roman" w:cs="Times New Roman"/>
          <w:sz w:val="24"/>
          <w:szCs w:val="24"/>
          <w:lang w:eastAsia="ru-RU"/>
        </w:rPr>
        <w:t>1.1.4.  Принципы</w:t>
      </w:r>
      <w:r w:rsidR="00D255B2" w:rsidRPr="008B3CCE">
        <w:rPr>
          <w:rFonts w:ascii="Times New Roman" w:eastAsia="Times New Roman" w:hAnsi="Times New Roman" w:cs="Times New Roman"/>
          <w:sz w:val="24"/>
          <w:szCs w:val="24"/>
          <w:lang w:eastAsia="ru-RU"/>
        </w:rPr>
        <w:t>............................................................................</w:t>
      </w:r>
      <w:r w:rsidRPr="008B3CCE">
        <w:rPr>
          <w:rFonts w:ascii="Times New Roman" w:eastAsia="Times New Roman" w:hAnsi="Times New Roman" w:cs="Times New Roman"/>
          <w:sz w:val="24"/>
          <w:szCs w:val="24"/>
          <w:lang w:eastAsia="ru-RU"/>
        </w:rPr>
        <w:t>...................................................</w:t>
      </w:r>
      <w:r w:rsidR="00D255B2" w:rsidRPr="008B3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...... </w:t>
      </w:r>
    </w:p>
    <w:p w:rsidR="008B3CCE" w:rsidRPr="008B3CCE" w:rsidRDefault="008B3CCE" w:rsidP="008B3CC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CCE">
        <w:rPr>
          <w:rFonts w:ascii="Times New Roman" w:eastAsia="Times New Roman" w:hAnsi="Times New Roman" w:cs="Times New Roman"/>
          <w:sz w:val="24"/>
          <w:szCs w:val="24"/>
          <w:lang w:eastAsia="ru-RU"/>
        </w:rPr>
        <w:t>1.1.5</w:t>
      </w:r>
      <w:r w:rsidR="00E53995" w:rsidRPr="008B3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Ожидаемые результаты </w:t>
      </w:r>
      <w:r w:rsidR="00D255B2" w:rsidRPr="008B3CCE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</w:t>
      </w:r>
      <w:r w:rsidR="00E53995" w:rsidRPr="008B3CCE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</w:t>
      </w:r>
      <w:r w:rsidR="00D255B2" w:rsidRPr="008B3CCE">
        <w:rPr>
          <w:rFonts w:ascii="Times New Roman" w:eastAsia="Times New Roman" w:hAnsi="Times New Roman" w:cs="Times New Roman"/>
          <w:sz w:val="24"/>
          <w:szCs w:val="24"/>
          <w:lang w:eastAsia="ru-RU"/>
        </w:rPr>
        <w:t>..…………….</w:t>
      </w:r>
    </w:p>
    <w:p w:rsidR="00D255B2" w:rsidRPr="008B3CCE" w:rsidRDefault="008B3CCE" w:rsidP="008B3CC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CCE">
        <w:rPr>
          <w:rFonts w:ascii="Times New Roman" w:eastAsia="Times New Roman" w:hAnsi="Times New Roman" w:cs="Times New Roman"/>
          <w:sz w:val="24"/>
          <w:szCs w:val="24"/>
          <w:lang w:eastAsia="ru-RU"/>
        </w:rPr>
        <w:t>1.1.6.</w:t>
      </w:r>
      <w:r w:rsidR="00D255B2" w:rsidRPr="008B3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3CCE">
        <w:rPr>
          <w:rFonts w:ascii="Times New Roman" w:hAnsi="Times New Roman" w:cs="Times New Roman"/>
          <w:sz w:val="24"/>
          <w:szCs w:val="24"/>
        </w:rPr>
        <w:t>Мониторинг достижения детьми планируемых результатов освоения программы…………</w:t>
      </w:r>
    </w:p>
    <w:p w:rsidR="00E53995" w:rsidRPr="008B3CCE" w:rsidRDefault="00E53995" w:rsidP="008B3CC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5B2" w:rsidRPr="008B3CCE" w:rsidRDefault="00D255B2" w:rsidP="008B3CC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3C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II. СОДЕРЖАТЕЛЬНЫЙ РАЗДЕЛ</w:t>
      </w:r>
    </w:p>
    <w:p w:rsidR="008B3CCE" w:rsidRPr="008B3CCE" w:rsidRDefault="008B3CCE" w:rsidP="008B3CCE">
      <w:pPr>
        <w:pStyle w:val="a7"/>
        <w:spacing w:before="0" w:beforeAutospacing="0" w:after="0" w:afterAutospacing="0" w:line="360" w:lineRule="auto"/>
        <w:rPr>
          <w:rFonts w:eastAsia="Helvetica Neue"/>
        </w:rPr>
      </w:pPr>
      <w:r w:rsidRPr="008B3CCE">
        <w:t xml:space="preserve">2.1. </w:t>
      </w:r>
      <w:r w:rsidRPr="008B3CCE">
        <w:rPr>
          <w:rFonts w:eastAsia="Helvetica Neue"/>
        </w:rPr>
        <w:t>Методические приемы</w:t>
      </w:r>
      <w:r>
        <w:rPr>
          <w:rFonts w:eastAsia="Helvetica Neue"/>
        </w:rPr>
        <w:t>………………………………………………………………………………..</w:t>
      </w:r>
    </w:p>
    <w:p w:rsidR="008B3CCE" w:rsidRPr="008B3CCE" w:rsidRDefault="008B3CCE" w:rsidP="008B3CCE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3C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2.2. Особенности реализации программы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……………………………………………………………….</w:t>
      </w:r>
    </w:p>
    <w:p w:rsidR="008B3CCE" w:rsidRPr="008B3CCE" w:rsidRDefault="008B3CCE" w:rsidP="008B3CCE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3C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2.3. Структура занятия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……………………………………………………………………………………</w:t>
      </w:r>
    </w:p>
    <w:p w:rsidR="008B3CCE" w:rsidRPr="008B3CCE" w:rsidRDefault="008B3CCE" w:rsidP="008B3CCE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3C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2.4. Учебно-тематический план</w:t>
      </w:r>
      <w:r w:rsidR="009118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………………………………………………………………………….</w:t>
      </w:r>
    </w:p>
    <w:p w:rsidR="008B3CCE" w:rsidRPr="008B3CCE" w:rsidRDefault="008B3CCE" w:rsidP="008B3CCE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3C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2.5. Календарно-тематический план</w:t>
      </w:r>
      <w:r w:rsidR="009118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……………………………………………………………………..</w:t>
      </w:r>
    </w:p>
    <w:p w:rsidR="008B3CCE" w:rsidRDefault="008B3CCE" w:rsidP="008B3CCE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3C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2.6. Работа с родителями </w:t>
      </w:r>
      <w:r w:rsidR="009118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…………………………………………………………………………………</w:t>
      </w:r>
    </w:p>
    <w:p w:rsidR="008B3CCE" w:rsidRPr="008B3CCE" w:rsidRDefault="008B3CCE" w:rsidP="008B3CCE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255B2" w:rsidRPr="008B3CCE" w:rsidRDefault="00D255B2" w:rsidP="008B3CC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3CC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8B3C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ОРГАНИЗАЦИОННЫЙ РАЗДЕЛ</w:t>
      </w:r>
    </w:p>
    <w:p w:rsidR="00D255B2" w:rsidRPr="008B3CCE" w:rsidRDefault="00D255B2" w:rsidP="008B3CC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CCE">
        <w:rPr>
          <w:rFonts w:ascii="Times New Roman" w:eastAsia="Times New Roman" w:hAnsi="Times New Roman" w:cs="Times New Roman"/>
          <w:sz w:val="24"/>
          <w:szCs w:val="24"/>
          <w:lang w:eastAsia="ru-RU"/>
        </w:rPr>
        <w:t>3.1.  Материально-техническое обеспечение……………………………………………</w:t>
      </w:r>
      <w:r w:rsidR="0091187E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r w:rsidRPr="008B3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………… </w:t>
      </w:r>
    </w:p>
    <w:p w:rsidR="00D255B2" w:rsidRPr="008B3CCE" w:rsidRDefault="00D255B2" w:rsidP="008B3CC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CCE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Программно-методическое обеспечение………………………………………………</w:t>
      </w:r>
      <w:r w:rsidR="0091187E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r w:rsidRPr="008B3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……… </w:t>
      </w:r>
    </w:p>
    <w:p w:rsidR="00D255B2" w:rsidRPr="008B3CCE" w:rsidRDefault="00D255B2" w:rsidP="008B3CC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5B2" w:rsidRPr="008B3CCE" w:rsidRDefault="00D255B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86885" w:rsidRPr="008B3CCE" w:rsidRDefault="00A8688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86885" w:rsidRPr="008B3CCE" w:rsidRDefault="00A8688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86885" w:rsidRPr="008B3CCE" w:rsidRDefault="00A8688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86885" w:rsidRPr="003D2B83" w:rsidRDefault="00A8688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E0EA1" w:rsidRDefault="001E0EA1" w:rsidP="00A44E7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44E74" w:rsidRDefault="00A44E74" w:rsidP="00A44E7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1187E" w:rsidRDefault="0091187E" w:rsidP="00A44E7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1187E" w:rsidRDefault="0091187E" w:rsidP="00A44E7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44E74" w:rsidRPr="00E53995" w:rsidRDefault="00A44E74" w:rsidP="00A44E74">
      <w:pPr>
        <w:pStyle w:val="af0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539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 ЦЕЛЕВОЙ РАЗДЕЛ</w:t>
      </w:r>
    </w:p>
    <w:p w:rsidR="00A86885" w:rsidRPr="00E53995" w:rsidRDefault="00AF1E90" w:rsidP="00A44E74">
      <w:pPr>
        <w:pStyle w:val="af0"/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53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</w:t>
      </w:r>
      <w:r w:rsidR="004303E5" w:rsidRPr="00E53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E53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записка</w:t>
      </w:r>
    </w:p>
    <w:p w:rsidR="00A86885" w:rsidRPr="00E53995" w:rsidRDefault="00AF1E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995">
        <w:rPr>
          <w:rFonts w:ascii="Times New Roman" w:hAnsi="Times New Roman" w:cs="Times New Roman"/>
          <w:sz w:val="24"/>
          <w:szCs w:val="24"/>
        </w:rPr>
        <w:t>Рабочая программа по танцевально-ритмической деятельности «</w:t>
      </w:r>
      <w:r w:rsidR="00D255B2" w:rsidRPr="00E53995">
        <w:rPr>
          <w:rFonts w:ascii="Times New Roman" w:hAnsi="Times New Roman" w:cs="Times New Roman"/>
          <w:sz w:val="24"/>
          <w:szCs w:val="24"/>
        </w:rPr>
        <w:t>Музыкально-ритмическая гимнастика</w:t>
      </w:r>
      <w:r w:rsidRPr="00E53995">
        <w:rPr>
          <w:rFonts w:ascii="Times New Roman" w:hAnsi="Times New Roman" w:cs="Times New Roman"/>
          <w:sz w:val="24"/>
          <w:szCs w:val="24"/>
        </w:rPr>
        <w:t xml:space="preserve">» (далее Программа)  является рабочей программой по развитию двигательных и физических способностей детей старшего дошкольного возраста посредством организации дополнительных занятий  ритмикой и хореографией.   </w:t>
      </w:r>
    </w:p>
    <w:p w:rsidR="00A86885" w:rsidRPr="00E53995" w:rsidRDefault="00AF1E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995">
        <w:rPr>
          <w:rFonts w:ascii="Times New Roman" w:hAnsi="Times New Roman" w:cs="Times New Roman"/>
          <w:sz w:val="24"/>
          <w:szCs w:val="24"/>
        </w:rPr>
        <w:t xml:space="preserve">Программа разработана  Антоновой Н.В., инструктором по физической культуре муниципального дошкольного образовательного учреждения детского сада </w:t>
      </w:r>
      <w:proofErr w:type="spellStart"/>
      <w:r w:rsidRPr="00E53995">
        <w:rPr>
          <w:rFonts w:ascii="Times New Roman" w:hAnsi="Times New Roman" w:cs="Times New Roman"/>
          <w:sz w:val="24"/>
          <w:szCs w:val="24"/>
        </w:rPr>
        <w:t>общеразвитающего</w:t>
      </w:r>
      <w:proofErr w:type="spellEnd"/>
      <w:r w:rsidRPr="00E53995">
        <w:rPr>
          <w:rFonts w:ascii="Times New Roman" w:hAnsi="Times New Roman" w:cs="Times New Roman"/>
          <w:sz w:val="24"/>
          <w:szCs w:val="24"/>
        </w:rPr>
        <w:t xml:space="preserve"> вида №25.    </w:t>
      </w:r>
    </w:p>
    <w:p w:rsidR="00A86885" w:rsidRPr="00E53995" w:rsidRDefault="00AF1E90">
      <w:pPr>
        <w:jc w:val="both"/>
        <w:rPr>
          <w:rFonts w:ascii="Times New Roman" w:hAnsi="Times New Roman" w:cs="Times New Roman"/>
          <w:sz w:val="24"/>
          <w:szCs w:val="24"/>
        </w:rPr>
      </w:pPr>
      <w:r w:rsidRPr="00E53995">
        <w:rPr>
          <w:rFonts w:ascii="Times New Roman" w:hAnsi="Times New Roman" w:cs="Times New Roman"/>
          <w:sz w:val="24"/>
          <w:szCs w:val="24"/>
        </w:rPr>
        <w:t>Нормативно-правовую базу Программы составляют:</w:t>
      </w:r>
    </w:p>
    <w:p w:rsidR="00D255B2" w:rsidRPr="00E53995" w:rsidRDefault="00D255B2" w:rsidP="00D255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3995">
        <w:rPr>
          <w:rFonts w:ascii="Times New Roman" w:hAnsi="Times New Roman" w:cs="Times New Roman"/>
          <w:sz w:val="24"/>
          <w:szCs w:val="24"/>
        </w:rPr>
        <w:t xml:space="preserve">-  с законом «Об образовании в Российской Федерации» от 29.12.2012 года № 273-Ф3; </w:t>
      </w:r>
    </w:p>
    <w:p w:rsidR="00D255B2" w:rsidRPr="00E53995" w:rsidRDefault="00D255B2" w:rsidP="00D255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3995">
        <w:rPr>
          <w:rFonts w:ascii="Times New Roman" w:hAnsi="Times New Roman" w:cs="Times New Roman"/>
          <w:sz w:val="24"/>
          <w:szCs w:val="24"/>
        </w:rPr>
        <w:t xml:space="preserve">- приказом </w:t>
      </w:r>
      <w:proofErr w:type="spellStart"/>
      <w:r w:rsidRPr="00E53995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E53995">
        <w:rPr>
          <w:rFonts w:ascii="Times New Roman" w:hAnsi="Times New Roman" w:cs="Times New Roman"/>
          <w:sz w:val="24"/>
          <w:szCs w:val="24"/>
        </w:rPr>
        <w:t xml:space="preserve"> РФ от 17 октября 2013 г. № 1155 «Об утверждении федерального государственного образовательного стандарта дошкольного образования»); </w:t>
      </w:r>
    </w:p>
    <w:p w:rsidR="00D255B2" w:rsidRPr="00E53995" w:rsidRDefault="00D255B2" w:rsidP="00D255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995">
        <w:rPr>
          <w:rFonts w:ascii="Times New Roman" w:hAnsi="Times New Roman" w:cs="Times New Roman"/>
          <w:sz w:val="24"/>
          <w:szCs w:val="24"/>
        </w:rPr>
        <w:t xml:space="preserve">- </w:t>
      </w:r>
      <w:r w:rsidRPr="00E53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постановлением Главного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молодежи»; </w:t>
      </w:r>
    </w:p>
    <w:p w:rsidR="00D255B2" w:rsidRPr="00E53995" w:rsidRDefault="00D255B2" w:rsidP="00D255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3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постановлением Главного государственного санитарного врача Российской Федерации от 28.01.2021 № 2 «Об утверждении санитарных правил и норм </w:t>
      </w:r>
      <w:proofErr w:type="spellStart"/>
      <w:r w:rsidRPr="00E5399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E53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1.2.3685-21 "Гигиенические нормативы и требования к обеспечению безопасности и (или) безвредности для человека факторов среды обитания"; </w:t>
      </w:r>
    </w:p>
    <w:p w:rsidR="00A86885" w:rsidRPr="00E53995" w:rsidRDefault="00AF1E90" w:rsidP="00D255B2">
      <w:pPr>
        <w:pStyle w:val="1"/>
        <w:spacing w:before="0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E53995">
        <w:rPr>
          <w:rFonts w:ascii="Times New Roman" w:hAnsi="Times New Roman"/>
          <w:color w:val="000000" w:themeColor="text1"/>
          <w:sz w:val="24"/>
          <w:szCs w:val="24"/>
          <w:lang w:val="ru-RU"/>
        </w:rPr>
        <w:t>-</w:t>
      </w:r>
      <w:r w:rsidR="00A44E74" w:rsidRPr="00E53995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федеральных</w:t>
      </w:r>
      <w:r w:rsidRPr="00E53995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требования к образовательным учреждениям в части охраны здоровья обучающихся и </w:t>
      </w:r>
      <w:r w:rsidR="00A44E74" w:rsidRPr="00E53995">
        <w:rPr>
          <w:rFonts w:ascii="Times New Roman" w:hAnsi="Times New Roman"/>
          <w:color w:val="000000" w:themeColor="text1"/>
          <w:sz w:val="24"/>
          <w:szCs w:val="24"/>
          <w:lang w:val="ru-RU"/>
        </w:rPr>
        <w:t>воспитанников, утвержденных</w:t>
      </w:r>
      <w:r w:rsidRPr="00E53995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приказом Министерства образования и науки РФ от 28 декабря 2010 г. № 2106;</w:t>
      </w:r>
    </w:p>
    <w:p w:rsidR="00A44E74" w:rsidRPr="00E53995" w:rsidRDefault="00A44E74" w:rsidP="00A44E74">
      <w:pPr>
        <w:pStyle w:val="Bodytext2"/>
        <w:shd w:val="clear" w:color="auto" w:fill="auto"/>
        <w:tabs>
          <w:tab w:val="left" w:pos="284"/>
        </w:tabs>
        <w:spacing w:before="0" w:line="240" w:lineRule="auto"/>
        <w:ind w:firstLine="0"/>
        <w:rPr>
          <w:sz w:val="24"/>
          <w:szCs w:val="24"/>
        </w:rPr>
      </w:pPr>
      <w:r w:rsidRPr="00E53995">
        <w:rPr>
          <w:sz w:val="24"/>
          <w:szCs w:val="24"/>
        </w:rPr>
        <w:t>- лицензией  на право оказывать образовательные услуги по реализации образовательных программ по видам образования, по уровням, по профессиям, специальностям, направлениям подготовки, по подвидам дополнительного образования, указанным в приложении к настоящей лицензии  (бессрочно) от «23»  декабря 2015 г., № 0133/02939 серия 71Л02 № 0000160 (с изменениями – приказ от 19.07.2021 г. № 925),</w:t>
      </w:r>
    </w:p>
    <w:p w:rsidR="00D255B2" w:rsidRPr="00E53995" w:rsidRDefault="00D255B2" w:rsidP="00D255B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3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53995">
        <w:rPr>
          <w:rFonts w:ascii="Times New Roman" w:hAnsi="Times New Roman" w:cs="Times New Roman"/>
          <w:sz w:val="24"/>
          <w:szCs w:val="24"/>
        </w:rPr>
        <w:t>уставом муниципального казённого дошкольного образовательного учреждения детского сада общеразвивающего вида № 25, утвержденным приказом комитета образования администрации муниципального образования Узловский район</w:t>
      </w:r>
      <w:r w:rsidRPr="00E53995">
        <w:rPr>
          <w:rFonts w:ascii="Times New Roman" w:hAnsi="Times New Roman" w:cs="Times New Roman"/>
          <w:bCs/>
          <w:sz w:val="24"/>
          <w:szCs w:val="24"/>
        </w:rPr>
        <w:t xml:space="preserve"> от 20.07.2015 № 114-д.</w:t>
      </w:r>
    </w:p>
    <w:p w:rsidR="00A86885" w:rsidRPr="00E53995" w:rsidRDefault="00A86885">
      <w:pPr>
        <w:pStyle w:val="14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86885" w:rsidRPr="00E53995" w:rsidRDefault="00AF1E90">
      <w:pPr>
        <w:pStyle w:val="14"/>
        <w:ind w:left="-57"/>
        <w:jc w:val="both"/>
        <w:rPr>
          <w:rFonts w:ascii="Times New Roman" w:hAnsi="Times New Roman"/>
          <w:sz w:val="24"/>
          <w:szCs w:val="24"/>
          <w:lang w:val="ru-RU"/>
        </w:rPr>
      </w:pPr>
      <w:r w:rsidRPr="00E53995">
        <w:rPr>
          <w:rFonts w:ascii="Times New Roman" w:hAnsi="Times New Roman"/>
          <w:sz w:val="24"/>
          <w:szCs w:val="24"/>
          <w:lang w:val="ru-RU"/>
        </w:rPr>
        <w:t xml:space="preserve">       Программа определяет содержание и организацию образовательного процесса в части дополнительного содержания, формируемого участниками образовательного процесса, организуемого с учетом потребностей детей и запросов родителей.</w:t>
      </w:r>
    </w:p>
    <w:p w:rsidR="00A86885" w:rsidRPr="00E53995" w:rsidRDefault="00A86885">
      <w:pPr>
        <w:pStyle w:val="14"/>
        <w:ind w:left="-57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86885" w:rsidRPr="00E53995" w:rsidRDefault="00E5399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539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1.1.1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Новизна, а</w:t>
      </w:r>
      <w:r w:rsidR="00AF1E90" w:rsidRPr="00E539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ктуальность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 педагогическая целесообразность</w:t>
      </w:r>
      <w:r w:rsidR="00AF1E90" w:rsidRPr="00E539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программы</w:t>
      </w:r>
    </w:p>
    <w:p w:rsidR="00A86885" w:rsidRPr="00E53995" w:rsidRDefault="00AF1E90" w:rsidP="005C446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Дошкольный возраст - один из наиболее ответственных периодов в жизни каждого человека. Именно в эти годы закладываются основы здоровья, гармоничного умственного, нравственного и физического развития ребенка, формируется личность человека.</w:t>
      </w:r>
    </w:p>
    <w:p w:rsidR="00A86885" w:rsidRPr="00E53995" w:rsidRDefault="00AF1E90" w:rsidP="005C446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период от трех до семи лет ребенок интенсивно растет и развивается, движения становятся его потребностью, поэтому физическое воспитание особенно важно в этот возрастной период.</w:t>
      </w:r>
    </w:p>
    <w:p w:rsidR="00A86885" w:rsidRPr="00E53995" w:rsidRDefault="00AF1E90" w:rsidP="005C446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 последнее время в дошкольных учреждениях все чаще стали применять нетрадиционные средства физического воспитания детей: упражнения ритмической гимнастики, игрового </w:t>
      </w:r>
      <w:proofErr w:type="spellStart"/>
      <w:r w:rsidRPr="00E53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стретчинга</w:t>
      </w:r>
      <w:proofErr w:type="spellEnd"/>
      <w:r w:rsidRPr="00E53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танцев и другие. Наиболее популярной является ритмическая гимнастика, истоки которой берут свое начало в глубокой древности.</w:t>
      </w:r>
    </w:p>
    <w:p w:rsidR="00A86885" w:rsidRPr="00E53995" w:rsidRDefault="00AF1E90" w:rsidP="00A44E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существует много ритмопластических направлений, и одно из наиболее доступных, эффективных и</w:t>
      </w:r>
      <w:r w:rsidR="00A44E74" w:rsidRPr="00E53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эмоциональных - это музыкально</w:t>
      </w:r>
      <w:r w:rsidRPr="00E53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-ритмическая гимнастика.</w:t>
      </w:r>
    </w:p>
    <w:p w:rsidR="00A86885" w:rsidRPr="00E53995" w:rsidRDefault="00AF1E90" w:rsidP="005C446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Доступность этого вида основывается на простых </w:t>
      </w:r>
      <w:proofErr w:type="spellStart"/>
      <w:r w:rsidRPr="00E53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общеразвивающих</w:t>
      </w:r>
      <w:proofErr w:type="spellEnd"/>
      <w:r w:rsidRPr="00E53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упражнениях.</w:t>
      </w:r>
    </w:p>
    <w:p w:rsidR="00A86885" w:rsidRPr="00E53995" w:rsidRDefault="00AF1E90" w:rsidP="005C446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Эффективность - в ее разностороннем воздействии на опорно-двигательный аппарат, </w:t>
      </w:r>
      <w:proofErr w:type="spellStart"/>
      <w:r w:rsidRPr="00E53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сердечно-сосудистую</w:t>
      </w:r>
      <w:proofErr w:type="spellEnd"/>
      <w:r w:rsidRPr="00E53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дыхательную и нервную систему человека.</w:t>
      </w:r>
    </w:p>
    <w:p w:rsidR="00A86885" w:rsidRPr="00E53995" w:rsidRDefault="00AF1E90" w:rsidP="005C446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Эмоциональность достигается не только музыкальным сопровождением и элементами танца, вх</w:t>
      </w:r>
      <w:r w:rsidR="00A44E74" w:rsidRPr="00E53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одящими в упражнения музыкально</w:t>
      </w:r>
      <w:r w:rsidRPr="00E53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-ритмической гимнастики, но и образными упражнениями, сюжетными композициями, которые отвечают возрастным особенностям дошкольников, склонных к подражанию, копированию действий человека и животных.</w:t>
      </w:r>
    </w:p>
    <w:p w:rsidR="00A86885" w:rsidRPr="00E53995" w:rsidRDefault="00AF1E90" w:rsidP="005C4464">
      <w:pPr>
        <w:spacing w:after="24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E53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этой связи актуальной становится проблема разработки программы с использованием нетрадиционных разнообразных форм, средств методов физического, эстетического и музыкального воспитания детей.</w:t>
      </w:r>
    </w:p>
    <w:p w:rsidR="00A86885" w:rsidRPr="00E53995" w:rsidRDefault="00E53995">
      <w:pPr>
        <w:spacing w:after="240"/>
        <w:jc w:val="center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E53995">
        <w:rPr>
          <w:rFonts w:ascii="Times New Roman" w:hAnsi="Times New Roman" w:cs="Times New Roman"/>
          <w:b/>
          <w:sz w:val="24"/>
          <w:szCs w:val="24"/>
          <w:lang w:bidi="en-US"/>
        </w:rPr>
        <w:t>1.1.2.</w:t>
      </w:r>
      <w:r w:rsidR="00AF1E90" w:rsidRPr="00E53995">
        <w:rPr>
          <w:rFonts w:ascii="Times New Roman" w:hAnsi="Times New Roman" w:cs="Times New Roman"/>
          <w:b/>
          <w:sz w:val="24"/>
          <w:szCs w:val="24"/>
          <w:lang w:bidi="en-US"/>
        </w:rPr>
        <w:t>Возрастные особенности контингента воспитанников.</w:t>
      </w:r>
    </w:p>
    <w:p w:rsidR="00A86885" w:rsidRPr="00E53995" w:rsidRDefault="00AF1E90">
      <w:pPr>
        <w:rPr>
          <w:rFonts w:ascii="Times New Roman" w:hAnsi="Times New Roman" w:cs="Times New Roman"/>
          <w:sz w:val="24"/>
          <w:szCs w:val="24"/>
          <w:lang w:bidi="en-US"/>
        </w:rPr>
      </w:pPr>
      <w:r w:rsidRPr="00E53995">
        <w:rPr>
          <w:rFonts w:ascii="Times New Roman" w:hAnsi="Times New Roman" w:cs="Times New Roman"/>
          <w:sz w:val="24"/>
          <w:szCs w:val="24"/>
          <w:lang w:bidi="en-US"/>
        </w:rPr>
        <w:t>Содержание программы реализуется начиная со старшего дошкольного возраста.</w:t>
      </w:r>
    </w:p>
    <w:p w:rsidR="00A86885" w:rsidRPr="00E53995" w:rsidRDefault="00AF1E90">
      <w:pPr>
        <w:pStyle w:val="12"/>
        <w:keepNext/>
        <w:keepLines/>
        <w:shd w:val="clear" w:color="auto" w:fill="auto"/>
        <w:spacing w:before="0" w:line="240" w:lineRule="auto"/>
        <w:ind w:firstLine="600"/>
        <w:rPr>
          <w:rFonts w:ascii="Times New Roman" w:hAnsi="Times New Roman" w:cs="Times New Roman"/>
          <w:sz w:val="24"/>
          <w:szCs w:val="24"/>
          <w:u w:val="single"/>
        </w:rPr>
      </w:pPr>
      <w:r w:rsidRPr="00E53995">
        <w:rPr>
          <w:rFonts w:ascii="Times New Roman" w:hAnsi="Times New Roman" w:cs="Times New Roman"/>
          <w:sz w:val="24"/>
          <w:szCs w:val="24"/>
          <w:u w:val="single"/>
        </w:rPr>
        <w:t>Возрастные особенности детей шестого года жизни.</w:t>
      </w:r>
    </w:p>
    <w:p w:rsidR="00A86885" w:rsidRPr="00E53995" w:rsidRDefault="00AF1E90">
      <w:pPr>
        <w:pStyle w:val="13"/>
        <w:shd w:val="clear" w:color="auto" w:fill="auto"/>
        <w:spacing w:before="0" w:after="0" w:line="240" w:lineRule="auto"/>
        <w:ind w:left="20" w:right="40" w:firstLine="380"/>
        <w:rPr>
          <w:sz w:val="24"/>
          <w:szCs w:val="24"/>
          <w:lang w:val="ru-RU"/>
        </w:rPr>
      </w:pPr>
      <w:r w:rsidRPr="00E53995">
        <w:rPr>
          <w:rStyle w:val="ab"/>
          <w:rFonts w:eastAsia="Book Antiqua"/>
          <w:sz w:val="24"/>
          <w:szCs w:val="24"/>
          <w:lang w:val="ru-RU"/>
        </w:rPr>
        <w:t>Возраст 5—</w:t>
      </w:r>
      <w:r w:rsidRPr="00E53995">
        <w:rPr>
          <w:i/>
          <w:sz w:val="24"/>
          <w:szCs w:val="24"/>
          <w:lang w:val="ru-RU"/>
        </w:rPr>
        <w:t xml:space="preserve"> 7</w:t>
      </w:r>
      <w:r w:rsidRPr="00E53995">
        <w:rPr>
          <w:rStyle w:val="ab"/>
          <w:rFonts w:eastAsia="Book Antiqua"/>
          <w:sz w:val="24"/>
          <w:szCs w:val="24"/>
          <w:lang w:val="ru-RU"/>
        </w:rPr>
        <w:t xml:space="preserve"> лет характеризуется активизацией ростового процес</w:t>
      </w:r>
      <w:r w:rsidRPr="00E53995">
        <w:rPr>
          <w:rStyle w:val="ab"/>
          <w:rFonts w:eastAsia="Book Antiqua"/>
          <w:sz w:val="24"/>
          <w:szCs w:val="24"/>
          <w:lang w:val="ru-RU"/>
        </w:rPr>
        <w:softHyphen/>
        <w:t>са</w:t>
      </w:r>
      <w:r w:rsidRPr="00E53995">
        <w:rPr>
          <w:sz w:val="24"/>
          <w:szCs w:val="24"/>
          <w:lang w:val="ru-RU"/>
        </w:rPr>
        <w:t>: изменяются пропорции тела, совершенствуются движения, двигательный опыт детей расширяется, активно развивают</w:t>
      </w:r>
      <w:r w:rsidRPr="00E53995">
        <w:rPr>
          <w:sz w:val="24"/>
          <w:szCs w:val="24"/>
          <w:lang w:val="ru-RU"/>
        </w:rPr>
        <w:softHyphen/>
        <w:t>ся двигательные способности, заметно улучшается координация и равновесие. У детей активно развиваются крупные мышцы туловища и конеч</w:t>
      </w:r>
      <w:r w:rsidRPr="00E53995">
        <w:rPr>
          <w:sz w:val="24"/>
          <w:szCs w:val="24"/>
          <w:lang w:val="ru-RU"/>
        </w:rPr>
        <w:softHyphen/>
        <w:t>ностей, но все еще слабыми остаются мелкие мышцы, особенно кистей рук. Поэтому воспитатели уделяют особое внимание развитию мелкой моторики. Углубляются представления детей о здоровье и здо</w:t>
      </w:r>
      <w:r w:rsidRPr="00E53995">
        <w:rPr>
          <w:sz w:val="24"/>
          <w:szCs w:val="24"/>
          <w:lang w:val="ru-RU"/>
        </w:rPr>
        <w:softHyphen/>
        <w:t>ровом образе жизни, о значении гигиенических, закаливания, занятий спортом, утренней гимнастики. Дети проявляют интерес к своему здо</w:t>
      </w:r>
      <w:r w:rsidRPr="00E53995">
        <w:rPr>
          <w:sz w:val="24"/>
          <w:szCs w:val="24"/>
          <w:lang w:val="ru-RU"/>
        </w:rPr>
        <w:softHyphen/>
        <w:t>ровью, приобретают сведения о своем организме и практические умения по уходу за ним.</w:t>
      </w:r>
    </w:p>
    <w:p w:rsidR="00A86885" w:rsidRPr="00E53995" w:rsidRDefault="00AF1E90">
      <w:pPr>
        <w:pStyle w:val="13"/>
        <w:shd w:val="clear" w:color="auto" w:fill="auto"/>
        <w:spacing w:before="0" w:after="0" w:line="240" w:lineRule="auto"/>
        <w:ind w:left="20" w:right="40" w:firstLine="380"/>
        <w:rPr>
          <w:sz w:val="24"/>
          <w:szCs w:val="24"/>
          <w:lang w:val="ru-RU"/>
        </w:rPr>
      </w:pPr>
      <w:r w:rsidRPr="00E53995">
        <w:rPr>
          <w:rStyle w:val="ab"/>
          <w:rFonts w:eastAsia="Book Antiqua"/>
          <w:sz w:val="24"/>
          <w:szCs w:val="24"/>
          <w:lang w:val="ru-RU"/>
        </w:rPr>
        <w:t>Происходят большие изменения высшей нервной деятельности.</w:t>
      </w:r>
      <w:r w:rsidRPr="00E53995">
        <w:rPr>
          <w:sz w:val="24"/>
          <w:szCs w:val="24"/>
          <w:lang w:val="ru-RU"/>
        </w:rPr>
        <w:t xml:space="preserve"> В тече</w:t>
      </w:r>
      <w:r w:rsidRPr="00E53995">
        <w:rPr>
          <w:sz w:val="24"/>
          <w:szCs w:val="24"/>
          <w:lang w:val="ru-RU"/>
        </w:rPr>
        <w:softHyphen/>
        <w:t>ние шестого года жизни совершенствуются основные нервные процес</w:t>
      </w:r>
      <w:r w:rsidRPr="00E53995">
        <w:rPr>
          <w:sz w:val="24"/>
          <w:szCs w:val="24"/>
          <w:lang w:val="ru-RU"/>
        </w:rPr>
        <w:softHyphen/>
        <w:t xml:space="preserve">сы — возбуждение и особенно торможение. Это благотворно сказывается на возможностях </w:t>
      </w:r>
      <w:proofErr w:type="spellStart"/>
      <w:r w:rsidRPr="00E53995">
        <w:rPr>
          <w:sz w:val="24"/>
          <w:szCs w:val="24"/>
          <w:lang w:val="ru-RU"/>
        </w:rPr>
        <w:t>саморегуляции</w:t>
      </w:r>
      <w:proofErr w:type="spellEnd"/>
      <w:r w:rsidRPr="00E53995">
        <w:rPr>
          <w:sz w:val="24"/>
          <w:szCs w:val="24"/>
          <w:lang w:val="ru-RU"/>
        </w:rPr>
        <w:t>. Эмоциональные реакции в этом воз</w:t>
      </w:r>
      <w:r w:rsidRPr="00E53995">
        <w:rPr>
          <w:sz w:val="24"/>
          <w:szCs w:val="24"/>
          <w:lang w:val="ru-RU"/>
        </w:rPr>
        <w:softHyphen/>
        <w:t>расте становятся более стабильными, уравновешенными. Дети активно обращаются к правилам при регулировании своих взаимоотношений со сверстниками, ф</w:t>
      </w:r>
      <w:r w:rsidRPr="00E53995">
        <w:rPr>
          <w:rStyle w:val="ab"/>
          <w:sz w:val="24"/>
          <w:szCs w:val="24"/>
          <w:lang w:val="ru-RU"/>
        </w:rPr>
        <w:t>ормируют</w:t>
      </w:r>
      <w:r w:rsidRPr="00E53995">
        <w:rPr>
          <w:rStyle w:val="ab"/>
          <w:sz w:val="24"/>
          <w:szCs w:val="24"/>
          <w:lang w:val="ru-RU"/>
        </w:rPr>
        <w:softHyphen/>
        <w:t>ся социальные представления морального плана</w:t>
      </w:r>
      <w:r w:rsidRPr="00E53995">
        <w:rPr>
          <w:sz w:val="24"/>
          <w:szCs w:val="24"/>
          <w:lang w:val="ru-RU"/>
        </w:rPr>
        <w:t>.</w:t>
      </w:r>
    </w:p>
    <w:p w:rsidR="00A86885" w:rsidRPr="00E53995" w:rsidRDefault="00AF1E90">
      <w:pPr>
        <w:pStyle w:val="13"/>
        <w:shd w:val="clear" w:color="auto" w:fill="auto"/>
        <w:spacing w:before="0" w:after="0" w:line="240" w:lineRule="auto"/>
        <w:ind w:left="20" w:right="40" w:firstLine="380"/>
        <w:rPr>
          <w:sz w:val="24"/>
          <w:szCs w:val="24"/>
          <w:lang w:val="ru-RU"/>
        </w:rPr>
      </w:pPr>
      <w:r w:rsidRPr="00E53995">
        <w:rPr>
          <w:sz w:val="24"/>
          <w:szCs w:val="24"/>
          <w:lang w:val="ru-RU"/>
        </w:rPr>
        <w:t xml:space="preserve">Но в целом способность к произвольной регуляции своей активности все еще выражена недостаточно и требует внимания взрослых. </w:t>
      </w:r>
    </w:p>
    <w:p w:rsidR="00A86885" w:rsidRPr="00E53995" w:rsidRDefault="00AF1E90">
      <w:pPr>
        <w:pStyle w:val="13"/>
        <w:shd w:val="clear" w:color="auto" w:fill="auto"/>
        <w:spacing w:line="240" w:lineRule="auto"/>
        <w:ind w:left="20" w:right="80" w:firstLine="380"/>
        <w:rPr>
          <w:sz w:val="24"/>
          <w:szCs w:val="24"/>
          <w:u w:val="single"/>
          <w:lang w:val="ru-RU"/>
        </w:rPr>
      </w:pPr>
      <w:r w:rsidRPr="00E53995">
        <w:rPr>
          <w:sz w:val="24"/>
          <w:szCs w:val="24"/>
          <w:u w:val="single"/>
          <w:lang w:val="ru-RU"/>
        </w:rPr>
        <w:t>Возрастные особенности детей седьмого года жизни.</w:t>
      </w:r>
    </w:p>
    <w:p w:rsidR="00A86885" w:rsidRPr="00E53995" w:rsidRDefault="00AF1E90">
      <w:pPr>
        <w:pStyle w:val="13"/>
        <w:shd w:val="clear" w:color="auto" w:fill="auto"/>
        <w:spacing w:before="0" w:after="0" w:line="240" w:lineRule="auto"/>
        <w:ind w:left="20" w:right="80" w:firstLine="380"/>
        <w:rPr>
          <w:sz w:val="24"/>
          <w:szCs w:val="24"/>
          <w:lang w:val="ru-RU"/>
        </w:rPr>
      </w:pPr>
      <w:r w:rsidRPr="00E53995">
        <w:rPr>
          <w:rStyle w:val="11pt"/>
          <w:rFonts w:ascii="Times New Roman" w:hAnsi="Times New Roman" w:cs="Times New Roman"/>
          <w:sz w:val="24"/>
          <w:szCs w:val="24"/>
          <w:lang w:val="ru-RU"/>
        </w:rPr>
        <w:t xml:space="preserve">Движения детей седьмого года жизни отличаются достаточной </w:t>
      </w:r>
      <w:proofErr w:type="spellStart"/>
      <w:r w:rsidRPr="00E53995">
        <w:rPr>
          <w:rStyle w:val="11pt"/>
          <w:rFonts w:ascii="Times New Roman" w:hAnsi="Times New Roman" w:cs="Times New Roman"/>
          <w:sz w:val="24"/>
          <w:szCs w:val="24"/>
          <w:lang w:val="ru-RU"/>
        </w:rPr>
        <w:t>скоординированностью</w:t>
      </w:r>
      <w:proofErr w:type="spellEnd"/>
      <w:r w:rsidRPr="00E53995">
        <w:rPr>
          <w:rStyle w:val="11pt"/>
          <w:rFonts w:ascii="Times New Roman" w:hAnsi="Times New Roman" w:cs="Times New Roman"/>
          <w:sz w:val="24"/>
          <w:szCs w:val="24"/>
          <w:lang w:val="ru-RU"/>
        </w:rPr>
        <w:t xml:space="preserve"> и точностью.</w:t>
      </w:r>
      <w:r w:rsidRPr="00E53995">
        <w:rPr>
          <w:sz w:val="24"/>
          <w:szCs w:val="24"/>
          <w:lang w:val="ru-RU"/>
        </w:rPr>
        <w:t xml:space="preserve"> Дети лучше ориентируются в пространстве, хорошо различают направление движения, скорость, смену темпа и ритма. Заметно увеличилось проявления воле</w:t>
      </w:r>
      <w:r w:rsidRPr="00E53995">
        <w:rPr>
          <w:sz w:val="24"/>
          <w:szCs w:val="24"/>
          <w:lang w:val="ru-RU"/>
        </w:rPr>
        <w:softHyphen/>
        <w:t>вых усилий при выполнении отдельных упражнений, стремление до</w:t>
      </w:r>
      <w:r w:rsidRPr="00E53995">
        <w:rPr>
          <w:sz w:val="24"/>
          <w:szCs w:val="24"/>
          <w:lang w:val="ru-RU"/>
        </w:rPr>
        <w:softHyphen/>
        <w:t>биться хорошего результата.   Проявляются личные интересы мальчиков и де</w:t>
      </w:r>
      <w:r w:rsidRPr="00E53995">
        <w:rPr>
          <w:sz w:val="24"/>
          <w:szCs w:val="24"/>
          <w:lang w:val="ru-RU"/>
        </w:rPr>
        <w:softHyphen/>
        <w:t>вочек в выборе физических упражнений и подвижных игр.</w:t>
      </w:r>
    </w:p>
    <w:p w:rsidR="00A86885" w:rsidRPr="00E53995" w:rsidRDefault="00A8688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A86885" w:rsidRPr="00E53995" w:rsidRDefault="00AF1E90" w:rsidP="00E53995">
      <w:pPr>
        <w:pStyle w:val="af0"/>
        <w:numPr>
          <w:ilvl w:val="2"/>
          <w:numId w:val="3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995">
        <w:rPr>
          <w:rFonts w:ascii="Times New Roman" w:hAnsi="Times New Roman" w:cs="Times New Roman"/>
          <w:b/>
          <w:sz w:val="24"/>
          <w:szCs w:val="24"/>
        </w:rPr>
        <w:t>Цели и задачи программы</w:t>
      </w:r>
    </w:p>
    <w:p w:rsidR="00A86885" w:rsidRPr="00E53995" w:rsidRDefault="00AF1E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9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Цель программы</w:t>
      </w:r>
      <w:r w:rsidRPr="00E53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86885" w:rsidRPr="00E53995" w:rsidRDefault="00DB50E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3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AF1E90" w:rsidRPr="00E539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ормировать у детей физические и творческие способности через развитие музыкально-ритмических и танцевальных движений.</w:t>
      </w:r>
    </w:p>
    <w:p w:rsidR="00A86885" w:rsidRPr="00E53995" w:rsidRDefault="00AF1E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539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Задачи:</w:t>
      </w:r>
    </w:p>
    <w:p w:rsidR="00A86885" w:rsidRPr="00E53995" w:rsidRDefault="00AF1E90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E53995">
        <w:rPr>
          <w:bCs/>
          <w:color w:val="000000" w:themeColor="text1"/>
        </w:rPr>
        <w:t>Образовательные:</w:t>
      </w:r>
    </w:p>
    <w:p w:rsidR="00A86885" w:rsidRPr="00E53995" w:rsidRDefault="00AF1E90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E53995">
        <w:rPr>
          <w:color w:val="000000" w:themeColor="text1"/>
        </w:rPr>
        <w:t>— через образы дать возможность выразить собственное восприятие музыки;</w:t>
      </w:r>
    </w:p>
    <w:p w:rsidR="00A86885" w:rsidRPr="00E53995" w:rsidRDefault="00AF1E90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E53995">
        <w:rPr>
          <w:color w:val="000000" w:themeColor="text1"/>
        </w:rPr>
        <w:t>— расширение музыкального кругозора, пополнение словарного запаса;</w:t>
      </w:r>
    </w:p>
    <w:p w:rsidR="00A86885" w:rsidRPr="00E53995" w:rsidRDefault="00AF1E90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E53995">
        <w:rPr>
          <w:color w:val="000000" w:themeColor="text1"/>
        </w:rPr>
        <w:t>— умение отмечать в движении метр (сильную долю такта), простейший ритмический рисунок;</w:t>
      </w:r>
    </w:p>
    <w:p w:rsidR="00A86885" w:rsidRPr="00E53995" w:rsidRDefault="00AF1E90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E53995">
        <w:rPr>
          <w:color w:val="000000" w:themeColor="text1"/>
        </w:rPr>
        <w:t>— тренировать мышечную силу корпуса и ног, пластику рук, грацию и выразительность.</w:t>
      </w:r>
    </w:p>
    <w:p w:rsidR="00A86885" w:rsidRPr="00E53995" w:rsidRDefault="00AF1E90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E53995">
        <w:rPr>
          <w:bCs/>
          <w:color w:val="000000" w:themeColor="text1"/>
        </w:rPr>
        <w:t>Развивающие:</w:t>
      </w:r>
    </w:p>
    <w:p w:rsidR="00A86885" w:rsidRPr="00E53995" w:rsidRDefault="00AF1E90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E53995">
        <w:rPr>
          <w:color w:val="000000" w:themeColor="text1"/>
        </w:rPr>
        <w:t>— развитие координации, гибкости, пластичности, выразительности и точности движений;</w:t>
      </w:r>
    </w:p>
    <w:p w:rsidR="00A86885" w:rsidRPr="00E53995" w:rsidRDefault="00AF1E90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E53995">
        <w:rPr>
          <w:color w:val="000000" w:themeColor="text1"/>
        </w:rPr>
        <w:t>— умение ритмично двигаться в соответствии с различным характером музыки, динамикой;</w:t>
      </w:r>
    </w:p>
    <w:p w:rsidR="00A86885" w:rsidRPr="00E53995" w:rsidRDefault="00AF1E90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E53995">
        <w:rPr>
          <w:color w:val="000000" w:themeColor="text1"/>
        </w:rPr>
        <w:t>— координация и укрепление опорно-двигательного аппарата;</w:t>
      </w:r>
    </w:p>
    <w:p w:rsidR="00A86885" w:rsidRPr="00E53995" w:rsidRDefault="00AF1E90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E53995">
        <w:rPr>
          <w:color w:val="000000" w:themeColor="text1"/>
        </w:rPr>
        <w:t>— приобщение к совместному движению с педагогом.</w:t>
      </w:r>
    </w:p>
    <w:p w:rsidR="00A86885" w:rsidRPr="00E53995" w:rsidRDefault="00AF1E90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E53995">
        <w:rPr>
          <w:bCs/>
          <w:color w:val="000000" w:themeColor="text1"/>
        </w:rPr>
        <w:t>Воспитательные:</w:t>
      </w:r>
    </w:p>
    <w:p w:rsidR="00A86885" w:rsidRPr="00E53995" w:rsidRDefault="00AF1E90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E53995">
        <w:rPr>
          <w:color w:val="000000" w:themeColor="text1"/>
        </w:rPr>
        <w:t>— воспитание у детей интереса к занятиям хореографией путем создания положительного эмоционального настроя;</w:t>
      </w:r>
    </w:p>
    <w:p w:rsidR="00A86885" w:rsidRPr="00E53995" w:rsidRDefault="00AF1E90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E53995">
        <w:rPr>
          <w:color w:val="000000" w:themeColor="text1"/>
        </w:rPr>
        <w:t>— психологическое раскрепощение ребенка;</w:t>
      </w:r>
    </w:p>
    <w:p w:rsidR="00A86885" w:rsidRPr="00E53995" w:rsidRDefault="00AF1E90" w:rsidP="003A4C60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E53995">
        <w:rPr>
          <w:color w:val="000000" w:themeColor="text1"/>
        </w:rPr>
        <w:t>— воспитание уме</w:t>
      </w:r>
      <w:r w:rsidR="003A4C60" w:rsidRPr="00E53995">
        <w:rPr>
          <w:color w:val="000000" w:themeColor="text1"/>
        </w:rPr>
        <w:t>ния работать в паре, коллективе.</w:t>
      </w:r>
    </w:p>
    <w:p w:rsidR="003A4C60" w:rsidRPr="00E53995" w:rsidRDefault="003A4C60" w:rsidP="003A4C60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A86885" w:rsidRPr="00E53995" w:rsidRDefault="00AF1E90" w:rsidP="00E53995">
      <w:pPr>
        <w:pStyle w:val="a7"/>
        <w:numPr>
          <w:ilvl w:val="2"/>
          <w:numId w:val="3"/>
        </w:numPr>
        <w:spacing w:before="0" w:beforeAutospacing="0" w:after="0" w:afterAutospacing="0"/>
        <w:jc w:val="center"/>
        <w:rPr>
          <w:rFonts w:eastAsia="Helvetica Neue"/>
          <w:b/>
        </w:rPr>
      </w:pPr>
      <w:r w:rsidRPr="00E53995">
        <w:rPr>
          <w:rFonts w:eastAsia="Helvetica Neue"/>
          <w:b/>
        </w:rPr>
        <w:t>Принципы</w:t>
      </w:r>
    </w:p>
    <w:p w:rsidR="00A86885" w:rsidRPr="00E53995" w:rsidRDefault="00A86885">
      <w:pPr>
        <w:spacing w:after="0"/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:rsidR="00A86885" w:rsidRPr="00E53995" w:rsidRDefault="00AF1E90">
      <w:pPr>
        <w:pStyle w:val="a7"/>
        <w:spacing w:before="0" w:beforeAutospacing="0" w:after="0" w:afterAutospacing="0"/>
        <w:rPr>
          <w:rFonts w:eastAsia="Helvetica Neue"/>
        </w:rPr>
      </w:pPr>
      <w:r w:rsidRPr="00E53995">
        <w:rPr>
          <w:rFonts w:eastAsia="Helvetica Neue"/>
        </w:rPr>
        <w:t>индивидуализации (определение посильных заданий с учётом возможностей ребёнка);</w:t>
      </w:r>
    </w:p>
    <w:p w:rsidR="00A86885" w:rsidRPr="00E53995" w:rsidRDefault="00AF1E90">
      <w:pPr>
        <w:pStyle w:val="a7"/>
        <w:spacing w:before="0" w:beforeAutospacing="0" w:after="0" w:afterAutospacing="0"/>
        <w:jc w:val="both"/>
        <w:rPr>
          <w:rFonts w:eastAsia="Helvetica Neue"/>
        </w:rPr>
      </w:pPr>
      <w:r w:rsidRPr="00E53995">
        <w:rPr>
          <w:rFonts w:eastAsia="Helvetica Neue"/>
        </w:rPr>
        <w:t>систематичности (непрерывность и регулярность занятий);</w:t>
      </w:r>
    </w:p>
    <w:p w:rsidR="00A86885" w:rsidRPr="00E53995" w:rsidRDefault="00AF1E90">
      <w:pPr>
        <w:pStyle w:val="a7"/>
        <w:spacing w:before="0" w:beforeAutospacing="0" w:after="0" w:afterAutospacing="0"/>
        <w:jc w:val="both"/>
        <w:rPr>
          <w:rFonts w:eastAsia="Helvetica Neue"/>
        </w:rPr>
      </w:pPr>
      <w:r w:rsidRPr="00E53995">
        <w:rPr>
          <w:rFonts w:eastAsia="Helvetica Neue"/>
        </w:rPr>
        <w:t>наглядности (безукоризненный показ движений педагогом);</w:t>
      </w:r>
    </w:p>
    <w:p w:rsidR="00A86885" w:rsidRPr="00E53995" w:rsidRDefault="00AF1E90">
      <w:pPr>
        <w:pStyle w:val="a7"/>
        <w:spacing w:before="0" w:beforeAutospacing="0" w:after="0" w:afterAutospacing="0"/>
        <w:jc w:val="both"/>
        <w:rPr>
          <w:rFonts w:eastAsia="Helvetica Neue"/>
        </w:rPr>
      </w:pPr>
      <w:r w:rsidRPr="00E53995">
        <w:rPr>
          <w:rFonts w:eastAsia="Helvetica Neue"/>
        </w:rPr>
        <w:t>повторяемости материала (повторение вырабатываемых двигательных навыков);</w:t>
      </w:r>
    </w:p>
    <w:p w:rsidR="00A86885" w:rsidRPr="00E53995" w:rsidRDefault="00AF1E90">
      <w:pPr>
        <w:pStyle w:val="a7"/>
        <w:spacing w:before="0" w:beforeAutospacing="0" w:after="0" w:afterAutospacing="0"/>
        <w:jc w:val="both"/>
        <w:rPr>
          <w:rFonts w:eastAsia="Helvetica Neue"/>
        </w:rPr>
      </w:pPr>
      <w:r w:rsidRPr="00E53995">
        <w:rPr>
          <w:rFonts w:eastAsia="Helvetica Neue"/>
        </w:rPr>
        <w:t>сознательности и активности (обучение, опирающееся на сознательное и заинтересованное отношение воспитанника к своим действиям).</w:t>
      </w:r>
    </w:p>
    <w:p w:rsidR="00A86885" w:rsidRPr="00E53995" w:rsidRDefault="00A86885">
      <w:pPr>
        <w:pStyle w:val="a7"/>
        <w:spacing w:before="0" w:beforeAutospacing="0" w:after="0" w:afterAutospacing="0"/>
        <w:jc w:val="center"/>
        <w:rPr>
          <w:rFonts w:eastAsia="Helvetica Neue"/>
        </w:rPr>
      </w:pPr>
    </w:p>
    <w:p w:rsidR="00A86885" w:rsidRPr="00E53995" w:rsidRDefault="00AF1E90" w:rsidP="00E53995">
      <w:pPr>
        <w:pStyle w:val="af0"/>
        <w:numPr>
          <w:ilvl w:val="2"/>
          <w:numId w:val="3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995">
        <w:rPr>
          <w:rFonts w:ascii="Times New Roman" w:hAnsi="Times New Roman" w:cs="Times New Roman"/>
          <w:b/>
          <w:bCs/>
          <w:sz w:val="24"/>
          <w:szCs w:val="24"/>
        </w:rPr>
        <w:t>Ожидаемые результаты</w:t>
      </w:r>
    </w:p>
    <w:p w:rsidR="008B3CCE" w:rsidRDefault="00AF1E90" w:rsidP="001E0EA1">
      <w:pPr>
        <w:pStyle w:val="a7"/>
        <w:shd w:val="clear" w:color="auto" w:fill="FFFFFF"/>
        <w:spacing w:before="0" w:beforeAutospacing="0" w:after="121" w:afterAutospacing="0"/>
        <w:jc w:val="center"/>
        <w:rPr>
          <w:bCs/>
          <w:color w:val="000000" w:themeColor="text1"/>
        </w:rPr>
      </w:pPr>
      <w:r w:rsidRPr="00E53995">
        <w:t xml:space="preserve">К концу срока реализации программы дети могут в движении выразить характер музыки, самостоятельно создать музыкальный образ, отличить в движении метр и простейший ритмический </w:t>
      </w:r>
      <w:proofErr w:type="spellStart"/>
      <w:r w:rsidRPr="00E53995">
        <w:t>рисунок.У</w:t>
      </w:r>
      <w:proofErr w:type="spellEnd"/>
      <w:r w:rsidRPr="00E53995">
        <w:t xml:space="preserve"> детей скоординированные , грациозные и выразительные движения; хорошо развиты </w:t>
      </w:r>
      <w:proofErr w:type="spellStart"/>
      <w:r w:rsidRPr="00E53995">
        <w:t>гибкость,пластичность,выразительность</w:t>
      </w:r>
      <w:proofErr w:type="spellEnd"/>
      <w:r w:rsidRPr="00E53995">
        <w:t xml:space="preserve"> и </w:t>
      </w:r>
      <w:proofErr w:type="spellStart"/>
      <w:r w:rsidRPr="00E53995">
        <w:t>точность;умение</w:t>
      </w:r>
      <w:proofErr w:type="spellEnd"/>
      <w:r w:rsidRPr="00E53995">
        <w:t xml:space="preserve">  выполнять движения совместно с </w:t>
      </w:r>
      <w:proofErr w:type="spellStart"/>
      <w:r w:rsidRPr="00E53995">
        <w:t>педагогом.У</w:t>
      </w:r>
      <w:proofErr w:type="spellEnd"/>
      <w:r w:rsidRPr="00E53995">
        <w:t xml:space="preserve"> детей выражен интерес к занятиям, они раскрепощены, умеют работать в паре и в коллективе, а так же понимают и</w:t>
      </w:r>
      <w:r w:rsidR="009B46EA" w:rsidRPr="00E53995">
        <w:t xml:space="preserve"> исполняют ритмические движения в соответствии с характером музыки, знают и различают основные направления хореографического искусства – классический, бальный, современный танец</w:t>
      </w:r>
      <w:r w:rsidRPr="00E53995">
        <w:t>.</w:t>
      </w:r>
      <w:r w:rsidR="0048177A" w:rsidRPr="00E53995">
        <w:rPr>
          <w:b/>
          <w:bCs/>
          <w:color w:val="333333"/>
        </w:rPr>
        <w:t xml:space="preserve"> </w:t>
      </w:r>
    </w:p>
    <w:p w:rsidR="008B3CCE" w:rsidRPr="00E53995" w:rsidRDefault="008B3CCE" w:rsidP="008B3CCE">
      <w:pPr>
        <w:pStyle w:val="a7"/>
        <w:numPr>
          <w:ilvl w:val="2"/>
          <w:numId w:val="3"/>
        </w:numPr>
        <w:shd w:val="clear" w:color="auto" w:fill="FFFFFF"/>
        <w:spacing w:before="0" w:beforeAutospacing="0" w:after="121" w:afterAutospacing="0"/>
        <w:jc w:val="center"/>
        <w:rPr>
          <w:bCs/>
          <w:color w:val="333333"/>
        </w:rPr>
      </w:pPr>
      <w:r>
        <w:rPr>
          <w:b/>
        </w:rPr>
        <w:t>Мониторинг достижения детьми планируемых результатов освоения программы</w:t>
      </w:r>
    </w:p>
    <w:p w:rsidR="008B3CCE" w:rsidRPr="00E53995" w:rsidRDefault="008B3CCE" w:rsidP="008B3CCE">
      <w:pPr>
        <w:pStyle w:val="a7"/>
        <w:shd w:val="clear" w:color="auto" w:fill="FFFFFF"/>
        <w:spacing w:before="0" w:beforeAutospacing="0" w:after="121" w:afterAutospacing="0"/>
        <w:rPr>
          <w:b/>
          <w:color w:val="000000" w:themeColor="text1"/>
        </w:rPr>
      </w:pPr>
    </w:p>
    <w:p w:rsidR="008B3CCE" w:rsidRDefault="008B3CCE" w:rsidP="008B3C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Мониторинг достижения детьми планируемых результатов освоения программы</w:t>
      </w:r>
      <w:r w:rsidRPr="007333BA">
        <w:rPr>
          <w:rFonts w:ascii="Times New Roman" w:hAnsi="Times New Roman" w:cs="Times New Roman"/>
          <w:sz w:val="24"/>
          <w:szCs w:val="24"/>
        </w:rPr>
        <w:t xml:space="preserve"> проводится 2 раза в год (Автор диагностики А. И. Буренина). Также для подведения р</w:t>
      </w:r>
      <w:r>
        <w:rPr>
          <w:rFonts w:ascii="Times New Roman" w:hAnsi="Times New Roman" w:cs="Times New Roman"/>
          <w:sz w:val="24"/>
          <w:szCs w:val="24"/>
        </w:rPr>
        <w:t xml:space="preserve">езультатов работы в </w:t>
      </w:r>
      <w:r w:rsidRPr="007333BA">
        <w:rPr>
          <w:rFonts w:ascii="Times New Roman" w:hAnsi="Times New Roman" w:cs="Times New Roman"/>
          <w:sz w:val="24"/>
          <w:szCs w:val="24"/>
        </w:rPr>
        <w:t>конце учебного год</w:t>
      </w:r>
      <w:r>
        <w:rPr>
          <w:rFonts w:ascii="Times New Roman" w:hAnsi="Times New Roman" w:cs="Times New Roman"/>
          <w:sz w:val="24"/>
          <w:szCs w:val="24"/>
        </w:rPr>
        <w:t>а проводится отчетный концерт</w:t>
      </w:r>
      <w:r w:rsidRPr="007333BA">
        <w:rPr>
          <w:rFonts w:ascii="Times New Roman" w:hAnsi="Times New Roman" w:cs="Times New Roman"/>
          <w:sz w:val="24"/>
          <w:szCs w:val="24"/>
        </w:rPr>
        <w:t xml:space="preserve"> для</w:t>
      </w:r>
      <w:r>
        <w:rPr>
          <w:rFonts w:ascii="Times New Roman" w:hAnsi="Times New Roman" w:cs="Times New Roman"/>
          <w:sz w:val="24"/>
          <w:szCs w:val="24"/>
        </w:rPr>
        <w:t xml:space="preserve"> родителей.</w:t>
      </w:r>
    </w:p>
    <w:p w:rsidR="008B3CCE" w:rsidRPr="00AA3E9D" w:rsidRDefault="008B3CCE" w:rsidP="008B3C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Мониторинг достижения детьми планируемых результатов освоения программы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f"/>
        <w:tblW w:w="0" w:type="auto"/>
        <w:tblLook w:val="04A0"/>
      </w:tblPr>
      <w:tblGrid>
        <w:gridCol w:w="3165"/>
        <w:gridCol w:w="1905"/>
        <w:gridCol w:w="1559"/>
        <w:gridCol w:w="1398"/>
        <w:gridCol w:w="1352"/>
        <w:gridCol w:w="1303"/>
      </w:tblGrid>
      <w:tr w:rsidR="008B3CCE" w:rsidTr="008B3CCE">
        <w:tc>
          <w:tcPr>
            <w:tcW w:w="3165" w:type="dxa"/>
          </w:tcPr>
          <w:p w:rsidR="008B3CCE" w:rsidRPr="00E13E8A" w:rsidRDefault="008B3CCE" w:rsidP="008B3C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E8A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</w:t>
            </w:r>
          </w:p>
          <w:p w:rsidR="008B3CCE" w:rsidRPr="00E13E8A" w:rsidRDefault="008B3CCE" w:rsidP="008B3C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E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ребенка</w:t>
            </w:r>
          </w:p>
        </w:tc>
        <w:tc>
          <w:tcPr>
            <w:tcW w:w="1905" w:type="dxa"/>
          </w:tcPr>
          <w:p w:rsidR="008B3CCE" w:rsidRPr="00E13E8A" w:rsidRDefault="008B3CCE" w:rsidP="008B3C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Гибкость, пластичность</w:t>
            </w:r>
          </w:p>
          <w:p w:rsidR="008B3CCE" w:rsidRPr="00E13E8A" w:rsidRDefault="008B3CCE" w:rsidP="008B3C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(0 – 5 б)</w:t>
            </w:r>
          </w:p>
        </w:tc>
        <w:tc>
          <w:tcPr>
            <w:tcW w:w="1559" w:type="dxa"/>
          </w:tcPr>
          <w:p w:rsidR="008B3CCE" w:rsidRPr="00E13E8A" w:rsidRDefault="008B3CCE" w:rsidP="008B3C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Музыкаль-ность</w:t>
            </w:r>
            <w:proofErr w:type="spellEnd"/>
          </w:p>
          <w:p w:rsidR="008B3CCE" w:rsidRPr="00E13E8A" w:rsidRDefault="008B3CCE" w:rsidP="008B3C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E8A">
              <w:rPr>
                <w:rFonts w:ascii="Times New Roman" w:hAnsi="Times New Roman" w:cs="Times New Roman"/>
                <w:b/>
                <w:sz w:val="24"/>
                <w:szCs w:val="24"/>
              </w:rPr>
              <w:t>(0 – 5 б.)</w:t>
            </w:r>
          </w:p>
        </w:tc>
        <w:tc>
          <w:tcPr>
            <w:tcW w:w="1398" w:type="dxa"/>
          </w:tcPr>
          <w:p w:rsidR="008B3CCE" w:rsidRPr="00E13E8A" w:rsidRDefault="008B3CCE" w:rsidP="008B3C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Внимание</w:t>
            </w:r>
          </w:p>
          <w:p w:rsidR="008B3CCE" w:rsidRPr="00E13E8A" w:rsidRDefault="008B3CCE" w:rsidP="008B3C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E8A">
              <w:rPr>
                <w:rFonts w:ascii="Times New Roman" w:hAnsi="Times New Roman" w:cs="Times New Roman"/>
                <w:b/>
                <w:sz w:val="24"/>
                <w:szCs w:val="24"/>
              </w:rPr>
              <w:t>(0 – 5 б.)</w:t>
            </w:r>
          </w:p>
        </w:tc>
        <w:tc>
          <w:tcPr>
            <w:tcW w:w="1352" w:type="dxa"/>
          </w:tcPr>
          <w:p w:rsidR="008B3CCE" w:rsidRDefault="008B3CCE" w:rsidP="008B3C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Коорди-нация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8B3CCE" w:rsidRDefault="008B3CCE" w:rsidP="008B3C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ловкость </w:t>
            </w:r>
          </w:p>
          <w:p w:rsidR="008B3CCE" w:rsidRPr="00E13E8A" w:rsidRDefault="008B3CCE" w:rsidP="008B3C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движений</w:t>
            </w:r>
          </w:p>
          <w:p w:rsidR="008B3CCE" w:rsidRPr="00E13E8A" w:rsidRDefault="008B3CCE" w:rsidP="008B3C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E8A">
              <w:rPr>
                <w:rFonts w:ascii="Times New Roman" w:hAnsi="Times New Roman" w:cs="Times New Roman"/>
                <w:b/>
                <w:sz w:val="24"/>
                <w:szCs w:val="24"/>
              </w:rPr>
              <w:t>(0-5 б.)</w:t>
            </w:r>
          </w:p>
        </w:tc>
        <w:tc>
          <w:tcPr>
            <w:tcW w:w="1303" w:type="dxa"/>
          </w:tcPr>
          <w:p w:rsidR="008B3CCE" w:rsidRPr="00E13E8A" w:rsidRDefault="008B3CCE" w:rsidP="008B3C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E8A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развития</w:t>
            </w:r>
          </w:p>
        </w:tc>
      </w:tr>
    </w:tbl>
    <w:p w:rsidR="008B3CCE" w:rsidRDefault="008B3CCE" w:rsidP="008B3CCE">
      <w:pPr>
        <w:pStyle w:val="af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3CCE" w:rsidRDefault="008B3CCE" w:rsidP="008B3CCE">
      <w:pPr>
        <w:pStyle w:val="af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64B3">
        <w:rPr>
          <w:rFonts w:ascii="Times New Roman" w:hAnsi="Times New Roman" w:cs="Times New Roman"/>
          <w:b/>
          <w:sz w:val="24"/>
          <w:szCs w:val="24"/>
        </w:rPr>
        <w:t>Гибкость, пластичность.</w:t>
      </w:r>
    </w:p>
    <w:p w:rsidR="008B3CCE" w:rsidRDefault="008B3CCE" w:rsidP="008B3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 баллов </w:t>
      </w:r>
      <w:r w:rsidRPr="003E64B3">
        <w:rPr>
          <w:rFonts w:ascii="Times New Roman" w:hAnsi="Times New Roman" w:cs="Times New Roman"/>
          <w:sz w:val="24"/>
          <w:szCs w:val="24"/>
        </w:rPr>
        <w:t xml:space="preserve">– движения </w:t>
      </w:r>
      <w:r>
        <w:rPr>
          <w:rFonts w:ascii="Times New Roman" w:hAnsi="Times New Roman" w:cs="Times New Roman"/>
          <w:sz w:val="24"/>
          <w:szCs w:val="24"/>
        </w:rPr>
        <w:t>очень гибкие, пластичные в течение всего выполнения задания, полностью соответствуют характеру звучащей музыки и игровому образу.</w:t>
      </w:r>
    </w:p>
    <w:p w:rsidR="008B3CCE" w:rsidRDefault="008B3CCE" w:rsidP="008B3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4-2 балла – </w:t>
      </w:r>
      <w:r>
        <w:rPr>
          <w:rFonts w:ascii="Times New Roman" w:hAnsi="Times New Roman" w:cs="Times New Roman"/>
          <w:sz w:val="24"/>
          <w:szCs w:val="24"/>
        </w:rPr>
        <w:t>движения не всегда гибкие и пластичные, лишь временами соответствуют характеру музыки и образу (трудность в постоянном выполнении гибких, пластичных движений)</w:t>
      </w:r>
    </w:p>
    <w:p w:rsidR="008B3CCE" w:rsidRDefault="008B3CCE" w:rsidP="008B3CCE">
      <w:pPr>
        <w:pStyle w:val="af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861">
        <w:rPr>
          <w:rFonts w:ascii="Times New Roman" w:hAnsi="Times New Roman" w:cs="Times New Roman"/>
          <w:b/>
          <w:sz w:val="24"/>
          <w:szCs w:val="24"/>
        </w:rPr>
        <w:t>баллов</w:t>
      </w:r>
      <w:r w:rsidRPr="003D7861">
        <w:rPr>
          <w:rFonts w:ascii="Times New Roman" w:hAnsi="Times New Roman" w:cs="Times New Roman"/>
          <w:sz w:val="24"/>
          <w:szCs w:val="24"/>
        </w:rPr>
        <w:t xml:space="preserve"> – в движениях отсутствует гибкость, пластичность, нет соответствия характеру музыки и игровому образу.</w:t>
      </w:r>
    </w:p>
    <w:p w:rsidR="008B3CCE" w:rsidRPr="003D7861" w:rsidRDefault="008B3CCE" w:rsidP="008B3CCE">
      <w:pPr>
        <w:pStyle w:val="af0"/>
        <w:spacing w:after="0" w:line="240" w:lineRule="auto"/>
        <w:ind w:left="495"/>
        <w:jc w:val="both"/>
        <w:rPr>
          <w:rFonts w:ascii="Times New Roman" w:hAnsi="Times New Roman" w:cs="Times New Roman"/>
          <w:sz w:val="24"/>
          <w:szCs w:val="24"/>
        </w:rPr>
      </w:pPr>
    </w:p>
    <w:p w:rsidR="008B3CCE" w:rsidRDefault="008B3CCE" w:rsidP="008B3CCE">
      <w:pPr>
        <w:pStyle w:val="af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7861">
        <w:rPr>
          <w:rFonts w:ascii="Times New Roman" w:hAnsi="Times New Roman" w:cs="Times New Roman"/>
          <w:b/>
          <w:sz w:val="24"/>
          <w:szCs w:val="24"/>
        </w:rPr>
        <w:t>Музыкальность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B3CCE" w:rsidRDefault="008B3CCE" w:rsidP="008B3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 баллов</w:t>
      </w:r>
      <w:r>
        <w:rPr>
          <w:rFonts w:ascii="Times New Roman" w:hAnsi="Times New Roman" w:cs="Times New Roman"/>
          <w:sz w:val="24"/>
          <w:szCs w:val="24"/>
        </w:rPr>
        <w:t xml:space="preserve"> – умеет передавать характер музыки, самостоятельно начинает и заканчивает движение вместе с музыкой, меняет движения на каждую часть музыки.</w:t>
      </w:r>
    </w:p>
    <w:p w:rsidR="008B3CCE" w:rsidRDefault="008B3CCE" w:rsidP="008B3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4-2 балла</w:t>
      </w:r>
      <w:r>
        <w:rPr>
          <w:rFonts w:ascii="Times New Roman" w:hAnsi="Times New Roman" w:cs="Times New Roman"/>
          <w:sz w:val="24"/>
          <w:szCs w:val="24"/>
        </w:rPr>
        <w:t xml:space="preserve"> – в движениях выражается общий характер музыки, темп; начало и конец музыкального произведения совпадает не всегда.</w:t>
      </w:r>
    </w:p>
    <w:p w:rsidR="008B3CCE" w:rsidRDefault="008B3CCE" w:rsidP="008B3CCE">
      <w:pPr>
        <w:pStyle w:val="af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861">
        <w:rPr>
          <w:rFonts w:ascii="Times New Roman" w:hAnsi="Times New Roman" w:cs="Times New Roman"/>
          <w:b/>
          <w:sz w:val="24"/>
          <w:szCs w:val="24"/>
        </w:rPr>
        <w:t>баллов</w:t>
      </w:r>
      <w:r w:rsidRPr="003D7861">
        <w:rPr>
          <w:rFonts w:ascii="Times New Roman" w:hAnsi="Times New Roman" w:cs="Times New Roman"/>
          <w:sz w:val="24"/>
          <w:szCs w:val="24"/>
        </w:rPr>
        <w:t xml:space="preserve"> – движения не отражают характер музыки и не совпадают с темпом, ритмом, с началом и концом произведения.</w:t>
      </w:r>
    </w:p>
    <w:p w:rsidR="008B3CCE" w:rsidRPr="003D7861" w:rsidRDefault="008B3CCE" w:rsidP="008B3CCE">
      <w:pPr>
        <w:pStyle w:val="af0"/>
        <w:spacing w:after="0" w:line="240" w:lineRule="auto"/>
        <w:ind w:left="390"/>
        <w:jc w:val="both"/>
        <w:rPr>
          <w:rFonts w:ascii="Times New Roman" w:hAnsi="Times New Roman" w:cs="Times New Roman"/>
          <w:sz w:val="24"/>
          <w:szCs w:val="24"/>
        </w:rPr>
      </w:pPr>
    </w:p>
    <w:p w:rsidR="008B3CCE" w:rsidRDefault="008B3CCE" w:rsidP="008B3CCE">
      <w:pPr>
        <w:pStyle w:val="af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Внимание</w:t>
      </w:r>
      <w:r w:rsidRPr="00FD09FA">
        <w:rPr>
          <w:rFonts w:ascii="Times New Roman" w:hAnsi="Times New Roman" w:cs="Times New Roman"/>
          <w:sz w:val="24"/>
          <w:szCs w:val="24"/>
        </w:rPr>
        <w:t>.</w:t>
      </w:r>
    </w:p>
    <w:p w:rsidR="008B3CCE" w:rsidRDefault="008B3CCE" w:rsidP="008B3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 баллов</w:t>
      </w:r>
      <w:r>
        <w:rPr>
          <w:rFonts w:ascii="Times New Roman" w:hAnsi="Times New Roman" w:cs="Times New Roman"/>
          <w:sz w:val="24"/>
          <w:szCs w:val="24"/>
        </w:rPr>
        <w:t xml:space="preserve"> – правильно выполняет танцевальную композицию от начала до конца самостоятельно.</w:t>
      </w:r>
    </w:p>
    <w:p w:rsidR="008B3CCE" w:rsidRDefault="008B3CCE" w:rsidP="008B3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4-2 балла</w:t>
      </w:r>
      <w:r>
        <w:rPr>
          <w:rFonts w:ascii="Times New Roman" w:hAnsi="Times New Roman" w:cs="Times New Roman"/>
          <w:sz w:val="24"/>
          <w:szCs w:val="24"/>
        </w:rPr>
        <w:t xml:space="preserve"> – выполняет танцевальную композицию с некоторыми подсказками.</w:t>
      </w:r>
    </w:p>
    <w:p w:rsidR="008B3CCE" w:rsidRPr="00FD09FA" w:rsidRDefault="008B3CCE" w:rsidP="008B3CCE">
      <w:pPr>
        <w:pStyle w:val="af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9FA">
        <w:rPr>
          <w:rFonts w:ascii="Times New Roman" w:hAnsi="Times New Roman" w:cs="Times New Roman"/>
          <w:b/>
          <w:sz w:val="24"/>
          <w:szCs w:val="24"/>
        </w:rPr>
        <w:t>баллов</w:t>
      </w:r>
      <w:r w:rsidRPr="00FD09FA">
        <w:rPr>
          <w:rFonts w:ascii="Times New Roman" w:hAnsi="Times New Roman" w:cs="Times New Roman"/>
          <w:sz w:val="24"/>
          <w:szCs w:val="24"/>
        </w:rPr>
        <w:t xml:space="preserve"> – затрудняется в выполнении танцевальной композиции из-за </w:t>
      </w:r>
      <w:proofErr w:type="spellStart"/>
      <w:r w:rsidRPr="00FD09FA">
        <w:rPr>
          <w:rFonts w:ascii="Times New Roman" w:hAnsi="Times New Roman" w:cs="Times New Roman"/>
          <w:sz w:val="24"/>
          <w:szCs w:val="24"/>
        </w:rPr>
        <w:t>рассеяности</w:t>
      </w:r>
      <w:proofErr w:type="spellEnd"/>
      <w:r w:rsidRPr="00FD09FA">
        <w:rPr>
          <w:rFonts w:ascii="Times New Roman" w:hAnsi="Times New Roman" w:cs="Times New Roman"/>
          <w:sz w:val="24"/>
          <w:szCs w:val="24"/>
        </w:rPr>
        <w:t xml:space="preserve"> внимания.</w:t>
      </w:r>
    </w:p>
    <w:p w:rsidR="008B3CCE" w:rsidRDefault="008B3CCE" w:rsidP="008B3CCE">
      <w:pPr>
        <w:pStyle w:val="af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3CCE" w:rsidRDefault="008B3CCE" w:rsidP="008B3CCE">
      <w:pPr>
        <w:pStyle w:val="af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Координация движений</w:t>
      </w:r>
    </w:p>
    <w:p w:rsidR="008B3CCE" w:rsidRDefault="008B3CCE" w:rsidP="008B3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 баллов</w:t>
      </w:r>
      <w:r>
        <w:rPr>
          <w:rFonts w:ascii="Times New Roman" w:hAnsi="Times New Roman" w:cs="Times New Roman"/>
          <w:sz w:val="24"/>
          <w:szCs w:val="24"/>
        </w:rPr>
        <w:t xml:space="preserve"> – правильное и точное исполнение ритмических и танцевальных композиций, упражнений, правильное сочетание рук и ног при ходьбе.</w:t>
      </w:r>
    </w:p>
    <w:p w:rsidR="008B3CCE" w:rsidRDefault="008B3CCE" w:rsidP="008B3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09FA">
        <w:rPr>
          <w:rFonts w:ascii="Times New Roman" w:hAnsi="Times New Roman" w:cs="Times New Roman"/>
          <w:b/>
          <w:sz w:val="24"/>
          <w:szCs w:val="24"/>
        </w:rPr>
        <w:t>4-2 балла</w:t>
      </w:r>
      <w:r>
        <w:rPr>
          <w:rFonts w:ascii="Times New Roman" w:hAnsi="Times New Roman" w:cs="Times New Roman"/>
          <w:sz w:val="24"/>
          <w:szCs w:val="24"/>
        </w:rPr>
        <w:t xml:space="preserve"> – не всегда точное и правильное исполнение движений в композициях и упражнениях, некоторая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раскоординированность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рук и ног при ходьбе.</w:t>
      </w:r>
    </w:p>
    <w:p w:rsidR="008B3CCE" w:rsidRDefault="008B3CCE" w:rsidP="008B3C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1-0 баллов</w:t>
      </w:r>
      <w:r>
        <w:rPr>
          <w:rFonts w:ascii="Times New Roman" w:hAnsi="Times New Roman" w:cs="Times New Roman"/>
          <w:sz w:val="24"/>
          <w:szCs w:val="24"/>
        </w:rPr>
        <w:t xml:space="preserve"> – затрудняется в выполнении упражнений, отсутствие координации рук и ног при выполнении упражнений и танцевальных композиций</w:t>
      </w:r>
    </w:p>
    <w:p w:rsidR="00E53995" w:rsidRPr="00E53995" w:rsidRDefault="00E53995">
      <w:pPr>
        <w:rPr>
          <w:rFonts w:ascii="Times New Roman" w:hAnsi="Times New Roman" w:cs="Times New Roman"/>
          <w:sz w:val="24"/>
          <w:szCs w:val="24"/>
        </w:rPr>
      </w:pPr>
    </w:p>
    <w:p w:rsidR="00E53995" w:rsidRPr="00E53995" w:rsidRDefault="00E53995">
      <w:pPr>
        <w:rPr>
          <w:rFonts w:ascii="Times New Roman" w:hAnsi="Times New Roman" w:cs="Times New Roman"/>
          <w:sz w:val="24"/>
          <w:szCs w:val="24"/>
        </w:rPr>
      </w:pPr>
    </w:p>
    <w:p w:rsidR="00E53995" w:rsidRPr="00E53995" w:rsidRDefault="00E53995">
      <w:pPr>
        <w:rPr>
          <w:rFonts w:ascii="Times New Roman" w:hAnsi="Times New Roman" w:cs="Times New Roman"/>
          <w:sz w:val="24"/>
          <w:szCs w:val="24"/>
        </w:rPr>
      </w:pPr>
    </w:p>
    <w:p w:rsidR="00E53995" w:rsidRPr="00E53995" w:rsidRDefault="00E53995">
      <w:pPr>
        <w:rPr>
          <w:rFonts w:ascii="Times New Roman" w:hAnsi="Times New Roman" w:cs="Times New Roman"/>
          <w:sz w:val="24"/>
          <w:szCs w:val="24"/>
        </w:rPr>
      </w:pPr>
    </w:p>
    <w:p w:rsidR="00E53995" w:rsidRPr="00E53995" w:rsidRDefault="00E53995">
      <w:pPr>
        <w:rPr>
          <w:rFonts w:ascii="Times New Roman" w:hAnsi="Times New Roman" w:cs="Times New Roman"/>
          <w:sz w:val="24"/>
          <w:szCs w:val="24"/>
        </w:rPr>
      </w:pPr>
    </w:p>
    <w:p w:rsidR="00E53995" w:rsidRPr="00E53995" w:rsidRDefault="00E53995">
      <w:pPr>
        <w:rPr>
          <w:rFonts w:ascii="Times New Roman" w:hAnsi="Times New Roman" w:cs="Times New Roman"/>
          <w:sz w:val="24"/>
          <w:szCs w:val="24"/>
        </w:rPr>
      </w:pPr>
    </w:p>
    <w:p w:rsidR="00E53995" w:rsidRPr="00E53995" w:rsidRDefault="00E53995">
      <w:pPr>
        <w:rPr>
          <w:rFonts w:ascii="Times New Roman" w:hAnsi="Times New Roman" w:cs="Times New Roman"/>
          <w:sz w:val="24"/>
          <w:szCs w:val="24"/>
        </w:rPr>
      </w:pPr>
    </w:p>
    <w:p w:rsidR="00E53995" w:rsidRPr="00E53995" w:rsidRDefault="00E53995">
      <w:pPr>
        <w:rPr>
          <w:rFonts w:ascii="Times New Roman" w:hAnsi="Times New Roman" w:cs="Times New Roman"/>
          <w:sz w:val="24"/>
          <w:szCs w:val="24"/>
        </w:rPr>
      </w:pPr>
    </w:p>
    <w:p w:rsidR="00AF2CE5" w:rsidRDefault="00AF2CE5" w:rsidP="00AF2CE5">
      <w:pPr>
        <w:pStyle w:val="af0"/>
        <w:ind w:left="1080"/>
        <w:rPr>
          <w:rFonts w:ascii="Times New Roman" w:hAnsi="Times New Roman" w:cs="Times New Roman"/>
          <w:sz w:val="24"/>
          <w:szCs w:val="24"/>
        </w:rPr>
      </w:pPr>
    </w:p>
    <w:p w:rsidR="00AF2CE5" w:rsidRDefault="00AF2CE5" w:rsidP="00AF2CE5">
      <w:pPr>
        <w:pStyle w:val="af0"/>
        <w:ind w:left="1080"/>
        <w:rPr>
          <w:rFonts w:ascii="Times New Roman" w:hAnsi="Times New Roman" w:cs="Times New Roman"/>
          <w:sz w:val="24"/>
          <w:szCs w:val="24"/>
        </w:rPr>
      </w:pPr>
    </w:p>
    <w:p w:rsidR="00E53995" w:rsidRPr="00E53995" w:rsidRDefault="00E53995" w:rsidP="00E53995">
      <w:pPr>
        <w:pStyle w:val="af0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53995">
        <w:rPr>
          <w:rFonts w:ascii="Times New Roman" w:hAnsi="Times New Roman" w:cs="Times New Roman"/>
          <w:sz w:val="24"/>
          <w:szCs w:val="24"/>
        </w:rPr>
        <w:lastRenderedPageBreak/>
        <w:t>СОДЕРЖАТЕЛЬНЫЙ РАЗДЕЛ</w:t>
      </w:r>
    </w:p>
    <w:p w:rsidR="00E53995" w:rsidRPr="00E53995" w:rsidRDefault="00E53995" w:rsidP="00E53995">
      <w:pPr>
        <w:pStyle w:val="a7"/>
        <w:numPr>
          <w:ilvl w:val="1"/>
          <w:numId w:val="3"/>
        </w:numPr>
        <w:spacing w:before="0" w:beforeAutospacing="0" w:after="0" w:afterAutospacing="0"/>
        <w:rPr>
          <w:rFonts w:eastAsia="Helvetica Neue"/>
          <w:b/>
        </w:rPr>
      </w:pPr>
      <w:r w:rsidRPr="00E53995">
        <w:rPr>
          <w:rFonts w:eastAsia="Helvetica Neue"/>
          <w:b/>
        </w:rPr>
        <w:t>Методические приемы</w:t>
      </w:r>
    </w:p>
    <w:p w:rsidR="00E53995" w:rsidRPr="00E53995" w:rsidRDefault="00E53995" w:rsidP="00E53995">
      <w:pPr>
        <w:pStyle w:val="a7"/>
        <w:spacing w:before="0" w:beforeAutospacing="0" w:after="0" w:afterAutospacing="0"/>
        <w:jc w:val="both"/>
        <w:rPr>
          <w:rFonts w:eastAsia="Helvetica Neue"/>
        </w:rPr>
      </w:pPr>
    </w:p>
    <w:p w:rsidR="00E53995" w:rsidRPr="00E53995" w:rsidRDefault="00E53995" w:rsidP="00E53995">
      <w:pPr>
        <w:pStyle w:val="a7"/>
        <w:spacing w:before="0" w:beforeAutospacing="0" w:after="0" w:afterAutospacing="0"/>
        <w:jc w:val="both"/>
        <w:rPr>
          <w:rFonts w:eastAsia="Helvetica Neue"/>
        </w:rPr>
      </w:pPr>
      <w:r w:rsidRPr="00E53995">
        <w:rPr>
          <w:rFonts w:eastAsia="Helvetica Neue"/>
        </w:rPr>
        <w:t xml:space="preserve">Игровой метод. Основным методом обучения хореографии детей дошкольного возраста является </w:t>
      </w:r>
      <w:r w:rsidRPr="00E53995">
        <w:rPr>
          <w:rFonts w:eastAsia="Helvetica Neue"/>
          <w:i/>
        </w:rPr>
        <w:t>игра</w:t>
      </w:r>
      <w:r w:rsidRPr="00E53995">
        <w:rPr>
          <w:rFonts w:eastAsia="Helvetica Neue"/>
        </w:rPr>
        <w:t>, так как игра – это основная деятельность, естественное состояние детей дошкольного возраста.</w:t>
      </w:r>
    </w:p>
    <w:p w:rsidR="00E53995" w:rsidRPr="00E53995" w:rsidRDefault="00E53995" w:rsidP="00E53995">
      <w:pPr>
        <w:pStyle w:val="a7"/>
        <w:spacing w:before="0" w:beforeAutospacing="0" w:after="0" w:afterAutospacing="0"/>
        <w:jc w:val="both"/>
        <w:rPr>
          <w:rFonts w:eastAsia="Helvetica Neue"/>
        </w:rPr>
      </w:pPr>
      <w:r w:rsidRPr="00E53995">
        <w:rPr>
          <w:rFonts w:eastAsia="Helvetica Neue"/>
        </w:rPr>
        <w:t>Речь идет не о применении игры как средства разрядки и отдыха на занятии, а о том, чтобы пронизывать занятие игровым началом, сделать игру его органическим компонентом. Каждая ритмическая игра имеет в своей основе определенную цель, какое-либо задание. В процессе игры дети знакомятся с окружающей жизнью, уточняют и осмысливают свои представления о мире.</w:t>
      </w:r>
    </w:p>
    <w:p w:rsidR="00E53995" w:rsidRPr="00E53995" w:rsidRDefault="00E53995" w:rsidP="00E53995">
      <w:pPr>
        <w:pStyle w:val="a7"/>
        <w:spacing w:before="0" w:beforeAutospacing="0" w:after="0" w:afterAutospacing="0"/>
        <w:jc w:val="both"/>
        <w:rPr>
          <w:rFonts w:eastAsia="Helvetica Neue"/>
        </w:rPr>
      </w:pPr>
    </w:p>
    <w:p w:rsidR="00E53995" w:rsidRPr="00E53995" w:rsidRDefault="00E53995" w:rsidP="00E53995">
      <w:pPr>
        <w:pStyle w:val="a7"/>
        <w:spacing w:before="0" w:beforeAutospacing="0" w:after="0" w:afterAutospacing="0"/>
        <w:jc w:val="both"/>
        <w:rPr>
          <w:rFonts w:eastAsia="Helvetica Neue"/>
        </w:rPr>
      </w:pPr>
      <w:r w:rsidRPr="00E53995">
        <w:rPr>
          <w:rFonts w:eastAsia="Helvetica Neue"/>
        </w:rPr>
        <w:t>Наглядный метод – выразительный показ под счет, с музыкой.</w:t>
      </w:r>
    </w:p>
    <w:p w:rsidR="00E53995" w:rsidRPr="00E53995" w:rsidRDefault="00E53995" w:rsidP="00E53995">
      <w:pPr>
        <w:pStyle w:val="a7"/>
        <w:spacing w:before="0" w:beforeAutospacing="0" w:after="0" w:afterAutospacing="0"/>
        <w:jc w:val="both"/>
        <w:rPr>
          <w:rFonts w:eastAsia="Helvetica Neue"/>
        </w:rPr>
      </w:pPr>
    </w:p>
    <w:p w:rsidR="00E53995" w:rsidRPr="00E53995" w:rsidRDefault="00E53995" w:rsidP="00E53995">
      <w:pPr>
        <w:pStyle w:val="a7"/>
        <w:spacing w:before="0" w:beforeAutospacing="0" w:after="0" w:afterAutospacing="0"/>
        <w:jc w:val="both"/>
        <w:rPr>
          <w:rFonts w:eastAsia="Helvetica Neue"/>
        </w:rPr>
      </w:pPr>
      <w:r w:rsidRPr="00E53995">
        <w:rPr>
          <w:rFonts w:eastAsia="Helvetica Neue"/>
        </w:rPr>
        <w:t>Метод аналогий. В программе обучения широко используется метод аналогий с животным и растительным миром (образ, поза, двигательная имитация), где педагог-режиссер, используя игровую атрибутику, образ, активизирует работу правого полушария головного мозга ребенка, его пространственно-образное мышление, способствуя высвобождению скрытых творческих возможностей подсознания.</w:t>
      </w:r>
    </w:p>
    <w:p w:rsidR="00E53995" w:rsidRPr="00E53995" w:rsidRDefault="00E53995" w:rsidP="00E53995">
      <w:pPr>
        <w:pStyle w:val="a7"/>
        <w:spacing w:before="0" w:beforeAutospacing="0" w:after="0" w:afterAutospacing="0"/>
        <w:jc w:val="both"/>
        <w:rPr>
          <w:rFonts w:eastAsia="Helvetica Neue"/>
        </w:rPr>
      </w:pPr>
    </w:p>
    <w:p w:rsidR="00E53995" w:rsidRPr="00E53995" w:rsidRDefault="00E53995" w:rsidP="00E53995">
      <w:pPr>
        <w:pStyle w:val="a7"/>
        <w:spacing w:before="0" w:beforeAutospacing="0" w:after="0" w:afterAutospacing="0"/>
        <w:jc w:val="both"/>
        <w:rPr>
          <w:rFonts w:eastAsia="Helvetica Neue"/>
        </w:rPr>
      </w:pPr>
      <w:r w:rsidRPr="00E53995">
        <w:rPr>
          <w:rFonts w:eastAsia="Helvetica Neue"/>
        </w:rPr>
        <w:t>Словесный метод. Это беседа о характере музыки, средствах ее выразительности, объяснение методики исполнения движений, оценка.</w:t>
      </w:r>
    </w:p>
    <w:p w:rsidR="00E53995" w:rsidRPr="00E53995" w:rsidRDefault="00E53995" w:rsidP="00E53995">
      <w:pPr>
        <w:pStyle w:val="a7"/>
        <w:spacing w:before="0" w:beforeAutospacing="0" w:after="0" w:afterAutospacing="0"/>
        <w:jc w:val="both"/>
        <w:rPr>
          <w:rFonts w:eastAsia="Helvetica Neue"/>
        </w:rPr>
      </w:pPr>
    </w:p>
    <w:p w:rsidR="00E53995" w:rsidRPr="00E53995" w:rsidRDefault="00E53995" w:rsidP="00E53995">
      <w:pPr>
        <w:pStyle w:val="a7"/>
        <w:spacing w:before="0" w:beforeAutospacing="0" w:after="0" w:afterAutospacing="0"/>
        <w:jc w:val="both"/>
        <w:rPr>
          <w:rFonts w:eastAsia="Helvetica Neue"/>
        </w:rPr>
      </w:pPr>
      <w:r w:rsidRPr="00E53995">
        <w:rPr>
          <w:rFonts w:eastAsia="Helvetica Neue"/>
        </w:rPr>
        <w:t>Практический метод заключается в многократном выполнении конкретного музыкально-ритмического движения.</w:t>
      </w:r>
    </w:p>
    <w:p w:rsidR="00E53995" w:rsidRPr="00E53995" w:rsidRDefault="00E53995" w:rsidP="00E53995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E53995" w:rsidRPr="00E53995" w:rsidRDefault="00E53995" w:rsidP="00E53995">
      <w:pPr>
        <w:pStyle w:val="af0"/>
        <w:numPr>
          <w:ilvl w:val="1"/>
          <w:numId w:val="3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Особенности реализации программы</w:t>
      </w:r>
    </w:p>
    <w:p w:rsidR="00E53995" w:rsidRPr="00E53995" w:rsidRDefault="00E53995" w:rsidP="00E539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995">
        <w:rPr>
          <w:rFonts w:ascii="Times New Roman" w:hAnsi="Times New Roman" w:cs="Times New Roman"/>
          <w:sz w:val="24"/>
          <w:szCs w:val="24"/>
        </w:rPr>
        <w:t xml:space="preserve">В предлагаемой программе предусмотрены различные формы работы с детьми, но основными являются танцевально-ритмическая гимнастика, нетрадиционные виды упражнений и </w:t>
      </w:r>
      <w:proofErr w:type="spellStart"/>
      <w:r w:rsidRPr="00E53995">
        <w:rPr>
          <w:rFonts w:ascii="Times New Roman" w:hAnsi="Times New Roman" w:cs="Times New Roman"/>
          <w:sz w:val="24"/>
          <w:szCs w:val="24"/>
        </w:rPr>
        <w:t>креативная</w:t>
      </w:r>
      <w:proofErr w:type="spellEnd"/>
      <w:r w:rsidRPr="00E53995">
        <w:rPr>
          <w:rFonts w:ascii="Times New Roman" w:hAnsi="Times New Roman" w:cs="Times New Roman"/>
          <w:sz w:val="24"/>
          <w:szCs w:val="24"/>
        </w:rPr>
        <w:t xml:space="preserve"> гимнастика.</w:t>
      </w:r>
    </w:p>
    <w:p w:rsidR="00E53995" w:rsidRPr="00E53995" w:rsidRDefault="00466560" w:rsidP="00E53995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 музыкально</w:t>
      </w:r>
      <w:r w:rsidR="00E53995" w:rsidRPr="00E53995">
        <w:rPr>
          <w:rFonts w:ascii="Times New Roman" w:hAnsi="Times New Roman" w:cs="Times New Roman"/>
          <w:i/>
          <w:sz w:val="24"/>
          <w:szCs w:val="24"/>
        </w:rPr>
        <w:t>-ритмическую гимнастику входят:</w:t>
      </w:r>
    </w:p>
    <w:p w:rsidR="00E53995" w:rsidRPr="00E53995" w:rsidRDefault="00E53995" w:rsidP="00E539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99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E53995">
        <w:rPr>
          <w:rFonts w:ascii="Times New Roman" w:hAnsi="Times New Roman" w:cs="Times New Roman"/>
          <w:i/>
          <w:sz w:val="24"/>
          <w:szCs w:val="24"/>
        </w:rPr>
        <w:t>Игроритмика</w:t>
      </w:r>
      <w:proofErr w:type="spellEnd"/>
      <w:r w:rsidRPr="00E53995">
        <w:rPr>
          <w:rFonts w:ascii="Times New Roman" w:hAnsi="Times New Roman" w:cs="Times New Roman"/>
          <w:sz w:val="24"/>
          <w:szCs w:val="24"/>
        </w:rPr>
        <w:t xml:space="preserve">».Она является основной для развития чувства ритма и двигательных способностей детей. Это свободное, красивое и </w:t>
      </w:r>
      <w:proofErr w:type="spellStart"/>
      <w:r w:rsidRPr="00E53995">
        <w:rPr>
          <w:rFonts w:ascii="Times New Roman" w:hAnsi="Times New Roman" w:cs="Times New Roman"/>
          <w:sz w:val="24"/>
          <w:szCs w:val="24"/>
        </w:rPr>
        <w:t>координационно</w:t>
      </w:r>
      <w:proofErr w:type="spellEnd"/>
      <w:r w:rsidRPr="00E53995">
        <w:rPr>
          <w:rFonts w:ascii="Times New Roman" w:hAnsi="Times New Roman" w:cs="Times New Roman"/>
          <w:sz w:val="24"/>
          <w:szCs w:val="24"/>
        </w:rPr>
        <w:t xml:space="preserve"> правильное выполнение движения под музыку.</w:t>
      </w:r>
    </w:p>
    <w:p w:rsidR="00E53995" w:rsidRPr="00E53995" w:rsidRDefault="00E53995" w:rsidP="00E539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99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E53995">
        <w:rPr>
          <w:rFonts w:ascii="Times New Roman" w:hAnsi="Times New Roman" w:cs="Times New Roman"/>
          <w:i/>
          <w:sz w:val="24"/>
          <w:szCs w:val="24"/>
        </w:rPr>
        <w:t>Игрогимнастика</w:t>
      </w:r>
      <w:proofErr w:type="spellEnd"/>
      <w:r w:rsidRPr="00E53995">
        <w:rPr>
          <w:rFonts w:ascii="Times New Roman" w:hAnsi="Times New Roman" w:cs="Times New Roman"/>
          <w:sz w:val="24"/>
          <w:szCs w:val="24"/>
        </w:rPr>
        <w:t xml:space="preserve">» служит основой для освоения ребёнком различных видов движений. Это строевые, </w:t>
      </w:r>
      <w:proofErr w:type="spellStart"/>
      <w:r w:rsidRPr="00E53995">
        <w:rPr>
          <w:rFonts w:ascii="Times New Roman" w:hAnsi="Times New Roman" w:cs="Times New Roman"/>
          <w:sz w:val="24"/>
          <w:szCs w:val="24"/>
        </w:rPr>
        <w:t>общеразвивающие</w:t>
      </w:r>
      <w:proofErr w:type="spellEnd"/>
      <w:r w:rsidRPr="00E53995">
        <w:rPr>
          <w:rFonts w:ascii="Times New Roman" w:hAnsi="Times New Roman" w:cs="Times New Roman"/>
          <w:sz w:val="24"/>
          <w:szCs w:val="24"/>
        </w:rPr>
        <w:t>, акробатические упражнения и дыхательная гимнастика, упражнение на  расслабление мышц и укрепление осанки.</w:t>
      </w:r>
    </w:p>
    <w:p w:rsidR="00E53995" w:rsidRPr="00E53995" w:rsidRDefault="00E53995" w:rsidP="00E539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995">
        <w:rPr>
          <w:rFonts w:ascii="Times New Roman" w:hAnsi="Times New Roman" w:cs="Times New Roman"/>
          <w:sz w:val="24"/>
          <w:szCs w:val="24"/>
        </w:rPr>
        <w:t>Раздел «</w:t>
      </w:r>
      <w:proofErr w:type="spellStart"/>
      <w:r w:rsidRPr="00E53995">
        <w:rPr>
          <w:rFonts w:ascii="Times New Roman" w:hAnsi="Times New Roman" w:cs="Times New Roman"/>
          <w:i/>
          <w:sz w:val="24"/>
          <w:szCs w:val="24"/>
        </w:rPr>
        <w:t>Игротанцы</w:t>
      </w:r>
      <w:proofErr w:type="spellEnd"/>
      <w:r w:rsidRPr="00E53995">
        <w:rPr>
          <w:rFonts w:ascii="Times New Roman" w:hAnsi="Times New Roman" w:cs="Times New Roman"/>
          <w:sz w:val="24"/>
          <w:szCs w:val="24"/>
        </w:rPr>
        <w:t>» направлен на формирование у детей танцевальных движений через разучивание танцевальных шагов и элементов хореографических упражнений в народных бальных и современных танцах.</w:t>
      </w:r>
    </w:p>
    <w:p w:rsidR="00E53995" w:rsidRPr="00E53995" w:rsidRDefault="00E53995" w:rsidP="00E539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995">
        <w:rPr>
          <w:rFonts w:ascii="Times New Roman" w:hAnsi="Times New Roman" w:cs="Times New Roman"/>
          <w:sz w:val="24"/>
          <w:szCs w:val="24"/>
        </w:rPr>
        <w:t>Нетрадиционные виды упражнений</w:t>
      </w:r>
    </w:p>
    <w:p w:rsidR="00E53995" w:rsidRPr="00E53995" w:rsidRDefault="00E53995" w:rsidP="00E539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99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E53995">
        <w:rPr>
          <w:rFonts w:ascii="Times New Roman" w:hAnsi="Times New Roman" w:cs="Times New Roman"/>
          <w:i/>
          <w:sz w:val="24"/>
          <w:szCs w:val="24"/>
        </w:rPr>
        <w:t>Игропластика</w:t>
      </w:r>
      <w:proofErr w:type="spellEnd"/>
      <w:r w:rsidRPr="00E53995">
        <w:rPr>
          <w:rFonts w:ascii="Times New Roman" w:hAnsi="Times New Roman" w:cs="Times New Roman"/>
          <w:sz w:val="24"/>
          <w:szCs w:val="24"/>
        </w:rPr>
        <w:t>» основывается на нетрадиционной методике развития мышечной силы и гибкости.</w:t>
      </w:r>
    </w:p>
    <w:p w:rsidR="00E53995" w:rsidRPr="00E53995" w:rsidRDefault="00E53995" w:rsidP="00E539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995">
        <w:rPr>
          <w:rFonts w:ascii="Times New Roman" w:hAnsi="Times New Roman" w:cs="Times New Roman"/>
          <w:sz w:val="24"/>
          <w:szCs w:val="24"/>
        </w:rPr>
        <w:lastRenderedPageBreak/>
        <w:t xml:space="preserve">«Игровой </w:t>
      </w:r>
      <w:proofErr w:type="spellStart"/>
      <w:r w:rsidRPr="00E53995">
        <w:rPr>
          <w:rFonts w:ascii="Times New Roman" w:hAnsi="Times New Roman" w:cs="Times New Roman"/>
          <w:sz w:val="24"/>
          <w:szCs w:val="24"/>
        </w:rPr>
        <w:t>стретчинг</w:t>
      </w:r>
      <w:proofErr w:type="spellEnd"/>
      <w:r w:rsidRPr="00E53995">
        <w:rPr>
          <w:rFonts w:ascii="Times New Roman" w:hAnsi="Times New Roman" w:cs="Times New Roman"/>
          <w:sz w:val="24"/>
          <w:szCs w:val="24"/>
        </w:rPr>
        <w:t xml:space="preserve">» - это специально подобранные упражнения на растяжку мышц, проводимые с детьми в игровой форме.  Благодаря </w:t>
      </w:r>
      <w:proofErr w:type="spellStart"/>
      <w:r w:rsidRPr="00E53995">
        <w:rPr>
          <w:rFonts w:ascii="Times New Roman" w:hAnsi="Times New Roman" w:cs="Times New Roman"/>
          <w:sz w:val="24"/>
          <w:szCs w:val="24"/>
        </w:rPr>
        <w:t>стретчингу</w:t>
      </w:r>
      <w:proofErr w:type="spellEnd"/>
      <w:r w:rsidRPr="00E53995">
        <w:rPr>
          <w:rFonts w:ascii="Times New Roman" w:hAnsi="Times New Roman" w:cs="Times New Roman"/>
          <w:sz w:val="24"/>
          <w:szCs w:val="24"/>
        </w:rPr>
        <w:t xml:space="preserve"> увеличивается подвижность суставов, мышцы становятся более эластичными и гибкими, дольше сохраняют работоспособность. </w:t>
      </w:r>
      <w:proofErr w:type="spellStart"/>
      <w:r w:rsidRPr="00E53995">
        <w:rPr>
          <w:rFonts w:ascii="Times New Roman" w:hAnsi="Times New Roman" w:cs="Times New Roman"/>
          <w:sz w:val="24"/>
          <w:szCs w:val="24"/>
        </w:rPr>
        <w:t>Стретчинг</w:t>
      </w:r>
      <w:proofErr w:type="spellEnd"/>
      <w:r w:rsidRPr="00E53995">
        <w:rPr>
          <w:rFonts w:ascii="Times New Roman" w:hAnsi="Times New Roman" w:cs="Times New Roman"/>
          <w:sz w:val="24"/>
          <w:szCs w:val="24"/>
        </w:rPr>
        <w:t xml:space="preserve"> повышает общую двигательную активность. Упражнения </w:t>
      </w:r>
      <w:proofErr w:type="spellStart"/>
      <w:r w:rsidRPr="00E53995">
        <w:rPr>
          <w:rFonts w:ascii="Times New Roman" w:hAnsi="Times New Roman" w:cs="Times New Roman"/>
          <w:sz w:val="24"/>
          <w:szCs w:val="24"/>
        </w:rPr>
        <w:t>стретчинга</w:t>
      </w:r>
      <w:proofErr w:type="spellEnd"/>
      <w:r w:rsidRPr="00E53995">
        <w:rPr>
          <w:rFonts w:ascii="Times New Roman" w:hAnsi="Times New Roman" w:cs="Times New Roman"/>
          <w:sz w:val="24"/>
          <w:szCs w:val="24"/>
        </w:rPr>
        <w:t xml:space="preserve"> направлены на формирование правильной осанки. Кроме этого развивается эластичность мышц, воспитывается выносливость и старательность.</w:t>
      </w:r>
    </w:p>
    <w:p w:rsidR="00E53995" w:rsidRPr="00E53995" w:rsidRDefault="00E53995" w:rsidP="00E539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995">
        <w:rPr>
          <w:rFonts w:ascii="Times New Roman" w:hAnsi="Times New Roman" w:cs="Times New Roman"/>
          <w:sz w:val="24"/>
          <w:szCs w:val="24"/>
        </w:rPr>
        <w:t>«Пальчиковая гимнастика» предполагает развитие мелкой моторики и координации движений рук. Такие упражнения улучшают память, мышление и развивают фантазию.</w:t>
      </w:r>
    </w:p>
    <w:p w:rsidR="00E53995" w:rsidRPr="00E53995" w:rsidRDefault="00E53995" w:rsidP="00E539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995">
        <w:rPr>
          <w:rFonts w:ascii="Times New Roman" w:hAnsi="Times New Roman" w:cs="Times New Roman"/>
          <w:sz w:val="24"/>
          <w:szCs w:val="24"/>
        </w:rPr>
        <w:t xml:space="preserve">Закаливанию и оздоровлению детского организма помогает «игровой </w:t>
      </w:r>
      <w:proofErr w:type="spellStart"/>
      <w:r w:rsidRPr="00E53995">
        <w:rPr>
          <w:rFonts w:ascii="Times New Roman" w:hAnsi="Times New Roman" w:cs="Times New Roman"/>
          <w:sz w:val="24"/>
          <w:szCs w:val="24"/>
        </w:rPr>
        <w:t>самомассаж</w:t>
      </w:r>
      <w:proofErr w:type="spellEnd"/>
      <w:r w:rsidRPr="00E53995">
        <w:rPr>
          <w:rFonts w:ascii="Times New Roman" w:hAnsi="Times New Roman" w:cs="Times New Roman"/>
          <w:sz w:val="24"/>
          <w:szCs w:val="24"/>
        </w:rPr>
        <w:t>», с помощью которого у ребёнка развивается навык собственного оздоровления.</w:t>
      </w:r>
    </w:p>
    <w:p w:rsidR="00E53995" w:rsidRPr="00E53995" w:rsidRDefault="00E53995" w:rsidP="00E539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995">
        <w:rPr>
          <w:rFonts w:ascii="Times New Roman" w:hAnsi="Times New Roman" w:cs="Times New Roman"/>
          <w:sz w:val="24"/>
          <w:szCs w:val="24"/>
        </w:rPr>
        <w:t>«</w:t>
      </w:r>
      <w:r w:rsidRPr="00E53995">
        <w:rPr>
          <w:rFonts w:ascii="Times New Roman" w:hAnsi="Times New Roman" w:cs="Times New Roman"/>
          <w:i/>
          <w:sz w:val="24"/>
          <w:szCs w:val="24"/>
        </w:rPr>
        <w:t>Музыкально-подвижные игры</w:t>
      </w:r>
      <w:r w:rsidRPr="00E53995">
        <w:rPr>
          <w:rFonts w:ascii="Times New Roman" w:hAnsi="Times New Roman" w:cs="Times New Roman"/>
          <w:sz w:val="24"/>
          <w:szCs w:val="24"/>
        </w:rPr>
        <w:t>». Здесь используются приёмы имитации, подражания, образные сравнения, ролевые ситуации, соревнования-все то, что требуется для достижения цели занятия.</w:t>
      </w:r>
    </w:p>
    <w:p w:rsidR="00E53995" w:rsidRPr="00E53995" w:rsidRDefault="00E53995" w:rsidP="00E539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995">
        <w:rPr>
          <w:rFonts w:ascii="Times New Roman" w:hAnsi="Times New Roman" w:cs="Times New Roman"/>
          <w:sz w:val="24"/>
          <w:szCs w:val="24"/>
        </w:rPr>
        <w:t>«</w:t>
      </w:r>
      <w:r w:rsidRPr="00E53995">
        <w:rPr>
          <w:rFonts w:ascii="Times New Roman" w:hAnsi="Times New Roman" w:cs="Times New Roman"/>
          <w:i/>
          <w:sz w:val="24"/>
          <w:szCs w:val="24"/>
        </w:rPr>
        <w:t>Игры-путешествия</w:t>
      </w:r>
      <w:r w:rsidRPr="00E53995">
        <w:rPr>
          <w:rFonts w:ascii="Times New Roman" w:hAnsi="Times New Roman" w:cs="Times New Roman"/>
          <w:sz w:val="24"/>
          <w:szCs w:val="24"/>
        </w:rPr>
        <w:t>». Во время их проведения организуются все виды подвижной деятельности для закрепления умений и навыков, приобретённых ранее. Играя, ребята  сплачиваются, реализуют свои мечты о путешествиях.</w:t>
      </w:r>
    </w:p>
    <w:p w:rsidR="00E53995" w:rsidRPr="00E53995" w:rsidRDefault="00E53995" w:rsidP="00E53995">
      <w:pPr>
        <w:pStyle w:val="a7"/>
        <w:spacing w:before="0" w:beforeAutospacing="0" w:after="0" w:afterAutospacing="0"/>
        <w:jc w:val="both"/>
      </w:pPr>
      <w:r w:rsidRPr="00E53995">
        <w:t>«</w:t>
      </w:r>
      <w:proofErr w:type="spellStart"/>
      <w:r w:rsidRPr="00E53995">
        <w:rPr>
          <w:i/>
        </w:rPr>
        <w:t>Креативная</w:t>
      </w:r>
      <w:proofErr w:type="spellEnd"/>
      <w:r w:rsidRPr="00E53995">
        <w:rPr>
          <w:i/>
        </w:rPr>
        <w:t xml:space="preserve"> гимнастика</w:t>
      </w:r>
      <w:r w:rsidRPr="00E53995">
        <w:t xml:space="preserve">» предусматривает целенаправленную работу педагога по применению нестандартных упражнений и специальных заданий для развития фантазий, творческой инициативы, способностей, познавательной активности, мышления, свободного самовыражения и </w:t>
      </w:r>
      <w:proofErr w:type="spellStart"/>
      <w:r w:rsidRPr="00E53995">
        <w:t>раскрепощенности</w:t>
      </w:r>
      <w:proofErr w:type="spellEnd"/>
      <w:r w:rsidRPr="00E53995">
        <w:t>.</w:t>
      </w:r>
    </w:p>
    <w:p w:rsidR="00E53995" w:rsidRPr="00E53995" w:rsidRDefault="00E53995" w:rsidP="00E53995">
      <w:pPr>
        <w:pStyle w:val="a7"/>
        <w:spacing w:before="0" w:beforeAutospacing="0" w:after="0" w:afterAutospacing="0"/>
        <w:jc w:val="both"/>
        <w:rPr>
          <w:rFonts w:eastAsia="Helvetica Neue"/>
        </w:rPr>
      </w:pPr>
    </w:p>
    <w:p w:rsidR="00E53995" w:rsidRPr="00FE068A" w:rsidRDefault="00E53995" w:rsidP="00E53995">
      <w:pPr>
        <w:pStyle w:val="a7"/>
        <w:numPr>
          <w:ilvl w:val="1"/>
          <w:numId w:val="3"/>
        </w:numPr>
        <w:spacing w:before="0" w:beforeAutospacing="0" w:after="0" w:afterAutospacing="0"/>
        <w:jc w:val="center"/>
        <w:rPr>
          <w:rFonts w:eastAsia="Helvetica Neue"/>
          <w:b/>
        </w:rPr>
      </w:pPr>
      <w:r w:rsidRPr="00FE068A">
        <w:rPr>
          <w:rFonts w:eastAsia="Helvetica Neue"/>
          <w:b/>
        </w:rPr>
        <w:t>СТРУКТУРА ЗАНЯТИЯ</w:t>
      </w:r>
    </w:p>
    <w:p w:rsidR="00E53995" w:rsidRPr="00E53995" w:rsidRDefault="00E53995" w:rsidP="00E53995">
      <w:pPr>
        <w:pStyle w:val="a7"/>
        <w:spacing w:before="0" w:beforeAutospacing="0" w:after="0" w:afterAutospacing="0"/>
        <w:jc w:val="both"/>
        <w:rPr>
          <w:rFonts w:eastAsia="Helvetica Neue"/>
        </w:rPr>
      </w:pPr>
    </w:p>
    <w:p w:rsidR="00E53995" w:rsidRPr="00E53995" w:rsidRDefault="00E53995" w:rsidP="00E53995">
      <w:pPr>
        <w:pStyle w:val="a7"/>
        <w:spacing w:before="0" w:beforeAutospacing="0" w:after="0" w:afterAutospacing="0"/>
        <w:jc w:val="both"/>
        <w:rPr>
          <w:rFonts w:eastAsia="Helvetica Neue"/>
        </w:rPr>
      </w:pPr>
      <w:r w:rsidRPr="00E53995">
        <w:rPr>
          <w:rFonts w:eastAsia="Helvetica Neue"/>
        </w:rPr>
        <w:t>Занятие состоит из подготовительной (вводной), основной и заключительной частей и начинается с поклона.</w:t>
      </w:r>
    </w:p>
    <w:p w:rsidR="00E53995" w:rsidRPr="00E53995" w:rsidRDefault="00E53995" w:rsidP="00E53995">
      <w:pPr>
        <w:pStyle w:val="a7"/>
        <w:spacing w:before="0" w:beforeAutospacing="0" w:after="0" w:afterAutospacing="0"/>
        <w:jc w:val="both"/>
        <w:rPr>
          <w:rFonts w:eastAsia="Helvetica Neue"/>
        </w:rPr>
      </w:pPr>
      <w:r w:rsidRPr="00E53995">
        <w:rPr>
          <w:rFonts w:eastAsia="Helvetica Neue"/>
        </w:rPr>
        <w:t xml:space="preserve">Вводную часть составляют упражнения и движения динамического характера, воздействующие на весь организм: ходьба, бег, прыжки. Затем следует основная часть, в которой реализуются задачи этапов обучения. Третья часть занятия — музыкально-ритмическая – наиболее динамична. Здесь включены танцевальные движения, творческие задания, танцевальные композиции, хороводы, задания на построение и перестроение. В этой части задания дети самостоятельно могут создавать музыкальные образы. </w:t>
      </w:r>
    </w:p>
    <w:p w:rsidR="00E53995" w:rsidRPr="00E53995" w:rsidRDefault="00E53995" w:rsidP="00E53995">
      <w:pPr>
        <w:pStyle w:val="a7"/>
        <w:spacing w:before="0" w:beforeAutospacing="0" w:after="0" w:afterAutospacing="0"/>
        <w:jc w:val="both"/>
        <w:rPr>
          <w:rFonts w:eastAsia="Helvetica Neue"/>
        </w:rPr>
      </w:pPr>
      <w:r w:rsidRPr="00E53995">
        <w:rPr>
          <w:rFonts w:eastAsia="Helvetica Neue"/>
        </w:rPr>
        <w:t xml:space="preserve">Упражнения распределяются с учетом возрастания физиологической нагрузки в основной части занятия: в подготовительной части объединяются упражнения простые по координации, малые по амплитуде и выполняемые в медленном умеренном темпе; постепенное увеличение этих параметров движения и темпа приводит к усилению нагрузки в основной части; в заключительной части нагрузка постепенно снижается. </w:t>
      </w:r>
    </w:p>
    <w:p w:rsidR="00E53995" w:rsidRPr="00E53995" w:rsidRDefault="00E53995" w:rsidP="00E53995">
      <w:pPr>
        <w:pStyle w:val="a7"/>
        <w:spacing w:before="0" w:beforeAutospacing="0" w:after="0" w:afterAutospacing="0"/>
        <w:jc w:val="both"/>
        <w:rPr>
          <w:rFonts w:eastAsia="Helvetica Neue"/>
        </w:rPr>
      </w:pPr>
      <w:r w:rsidRPr="00E53995">
        <w:rPr>
          <w:rFonts w:eastAsia="Helvetica Neue"/>
        </w:rPr>
        <w:t>Музыка на занятии доступна восприятию ребенка. Используются детские песни, песни из мультфильмов, эстрадные и классические произведения.</w:t>
      </w:r>
    </w:p>
    <w:p w:rsidR="00E53995" w:rsidRPr="00E53995" w:rsidRDefault="00E53995" w:rsidP="00E53995">
      <w:pPr>
        <w:pStyle w:val="a7"/>
        <w:spacing w:before="0" w:beforeAutospacing="0" w:after="0" w:afterAutospacing="0"/>
        <w:jc w:val="both"/>
        <w:rPr>
          <w:rFonts w:eastAsia="Helvetica Neue"/>
        </w:rPr>
      </w:pPr>
      <w:r w:rsidRPr="00E53995">
        <w:rPr>
          <w:rFonts w:eastAsia="Helvetica Neue"/>
        </w:rPr>
        <w:t>Музыкальные стили и темп на протяжении занятия меняются, но основной темп – умеренный.</w:t>
      </w:r>
    </w:p>
    <w:p w:rsidR="00E53995" w:rsidRPr="00E53995" w:rsidRDefault="00E53995" w:rsidP="00E539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3995" w:rsidRPr="00E53995" w:rsidRDefault="00E53995" w:rsidP="00E53995">
      <w:pPr>
        <w:jc w:val="both"/>
        <w:rPr>
          <w:rFonts w:ascii="Times New Roman" w:hAnsi="Times New Roman" w:cs="Times New Roman"/>
          <w:sz w:val="24"/>
          <w:szCs w:val="24"/>
        </w:rPr>
      </w:pPr>
      <w:r w:rsidRPr="00E53995">
        <w:rPr>
          <w:rFonts w:ascii="Times New Roman" w:hAnsi="Times New Roman" w:cs="Times New Roman"/>
          <w:sz w:val="24"/>
          <w:szCs w:val="24"/>
        </w:rPr>
        <w:lastRenderedPageBreak/>
        <w:t>В циклограмму совместной деятельности</w:t>
      </w:r>
      <w:r w:rsidR="00FE068A">
        <w:rPr>
          <w:rFonts w:ascii="Times New Roman" w:hAnsi="Times New Roman" w:cs="Times New Roman"/>
          <w:sz w:val="24"/>
          <w:szCs w:val="24"/>
        </w:rPr>
        <w:t xml:space="preserve"> </w:t>
      </w:r>
      <w:r w:rsidRPr="00E53995">
        <w:rPr>
          <w:rFonts w:ascii="Times New Roman" w:hAnsi="Times New Roman" w:cs="Times New Roman"/>
          <w:sz w:val="24"/>
          <w:szCs w:val="24"/>
        </w:rPr>
        <w:t>подготовительной групп</w:t>
      </w:r>
      <w:r w:rsidR="00FE068A">
        <w:rPr>
          <w:rFonts w:ascii="Times New Roman" w:hAnsi="Times New Roman" w:cs="Times New Roman"/>
          <w:sz w:val="24"/>
          <w:szCs w:val="24"/>
        </w:rPr>
        <w:t>ы</w:t>
      </w:r>
      <w:r w:rsidRPr="00E53995">
        <w:rPr>
          <w:rFonts w:ascii="Times New Roman" w:hAnsi="Times New Roman" w:cs="Times New Roman"/>
          <w:sz w:val="24"/>
          <w:szCs w:val="24"/>
        </w:rPr>
        <w:t xml:space="preserve"> введено по два занятия в неделю. Они проходят во второй половине дня в блоке совместной деятельности. Их продолжительность составляет:</w:t>
      </w:r>
    </w:p>
    <w:p w:rsidR="00E53995" w:rsidRPr="00E53995" w:rsidRDefault="00E53995" w:rsidP="00E53995">
      <w:pPr>
        <w:jc w:val="both"/>
        <w:rPr>
          <w:rFonts w:ascii="Times New Roman" w:hAnsi="Times New Roman" w:cs="Times New Roman"/>
          <w:sz w:val="24"/>
          <w:szCs w:val="24"/>
        </w:rPr>
      </w:pPr>
      <w:r w:rsidRPr="00E53995">
        <w:rPr>
          <w:rFonts w:ascii="Times New Roman" w:hAnsi="Times New Roman" w:cs="Times New Roman"/>
          <w:sz w:val="24"/>
          <w:szCs w:val="24"/>
        </w:rPr>
        <w:t>-в подготовительной группе – не более 30минут.</w:t>
      </w:r>
    </w:p>
    <w:p w:rsidR="00E53995" w:rsidRDefault="00E53995" w:rsidP="00E53995">
      <w:pPr>
        <w:jc w:val="both"/>
        <w:rPr>
          <w:rFonts w:ascii="Times New Roman" w:hAnsi="Times New Roman" w:cs="Times New Roman"/>
          <w:sz w:val="24"/>
          <w:szCs w:val="24"/>
        </w:rPr>
      </w:pPr>
      <w:r w:rsidRPr="00E53995">
        <w:rPr>
          <w:rFonts w:ascii="Times New Roman" w:hAnsi="Times New Roman" w:cs="Times New Roman"/>
          <w:sz w:val="24"/>
          <w:szCs w:val="24"/>
        </w:rPr>
        <w:t>Группа формируется из числа воспитанников соответствующих возрастных групп с учетом индивидуальных способностей и склонностей воспитанников и пожеланий родителей. Наполняемость групп:</w:t>
      </w:r>
      <w:r w:rsidR="00FE068A">
        <w:rPr>
          <w:rFonts w:ascii="Times New Roman" w:hAnsi="Times New Roman" w:cs="Times New Roman"/>
          <w:sz w:val="24"/>
          <w:szCs w:val="24"/>
        </w:rPr>
        <w:t xml:space="preserve"> </w:t>
      </w:r>
      <w:r w:rsidRPr="00E53995">
        <w:rPr>
          <w:rFonts w:ascii="Times New Roman" w:hAnsi="Times New Roman" w:cs="Times New Roman"/>
          <w:sz w:val="24"/>
          <w:szCs w:val="24"/>
        </w:rPr>
        <w:t>не более 15 человек.</w:t>
      </w:r>
    </w:p>
    <w:p w:rsidR="008B3CCE" w:rsidRPr="00401333" w:rsidRDefault="008B3CCE" w:rsidP="008B3C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ourier New" w:hAnsi="Times New Roman" w:cs="Times New Roman"/>
          <w:b/>
          <w:caps/>
          <w:color w:val="000000"/>
          <w:sz w:val="24"/>
          <w:szCs w:val="24"/>
          <w:lang w:eastAsia="ru-RU"/>
        </w:rPr>
        <w:t xml:space="preserve">2.4 </w:t>
      </w:r>
      <w:r w:rsidRPr="00401333">
        <w:rPr>
          <w:rFonts w:ascii="Times New Roman" w:eastAsia="Courier New" w:hAnsi="Times New Roman" w:cs="Times New Roman"/>
          <w:b/>
          <w:caps/>
          <w:color w:val="000000"/>
          <w:sz w:val="24"/>
          <w:szCs w:val="24"/>
          <w:lang w:eastAsia="ru-RU"/>
        </w:rPr>
        <w:t>Учебно- тематический  план  программы  дополнительного образования</w:t>
      </w:r>
    </w:p>
    <w:tbl>
      <w:tblPr>
        <w:tblStyle w:val="af"/>
        <w:tblW w:w="9606" w:type="dxa"/>
        <w:tblLayout w:type="fixed"/>
        <w:tblLook w:val="04A0"/>
      </w:tblPr>
      <w:tblGrid>
        <w:gridCol w:w="534"/>
        <w:gridCol w:w="3260"/>
        <w:gridCol w:w="1984"/>
        <w:gridCol w:w="1276"/>
        <w:gridCol w:w="1276"/>
        <w:gridCol w:w="1276"/>
      </w:tblGrid>
      <w:tr w:rsidR="008B3CCE" w:rsidRPr="004012C0" w:rsidTr="008B3CCE">
        <w:tc>
          <w:tcPr>
            <w:tcW w:w="534" w:type="dxa"/>
            <w:vMerge w:val="restart"/>
          </w:tcPr>
          <w:p w:rsidR="008B3CCE" w:rsidRPr="009C6FF1" w:rsidRDefault="008B3CCE" w:rsidP="008B3CCE">
            <w:pPr>
              <w:pStyle w:val="13"/>
              <w:shd w:val="clear" w:color="auto" w:fill="auto"/>
              <w:spacing w:before="0" w:line="240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3260" w:type="dxa"/>
            <w:vMerge w:val="restart"/>
          </w:tcPr>
          <w:p w:rsidR="008B3CCE" w:rsidRPr="009C6FF1" w:rsidRDefault="008B3CCE" w:rsidP="008B3CCE">
            <w:pPr>
              <w:pStyle w:val="13"/>
              <w:shd w:val="clear" w:color="auto" w:fill="auto"/>
              <w:spacing w:before="0" w:line="240" w:lineRule="auto"/>
              <w:ind w:firstLine="709"/>
              <w:jc w:val="left"/>
              <w:rPr>
                <w:b/>
                <w:sz w:val="22"/>
                <w:szCs w:val="22"/>
              </w:rPr>
            </w:pPr>
            <w:r w:rsidRPr="009C6FF1">
              <w:rPr>
                <w:rStyle w:val="10pt"/>
                <w:rFonts w:eastAsia="Menlo"/>
                <w:b/>
                <w:sz w:val="22"/>
                <w:szCs w:val="22"/>
              </w:rPr>
              <w:t>Тема занятия</w:t>
            </w:r>
          </w:p>
        </w:tc>
        <w:tc>
          <w:tcPr>
            <w:tcW w:w="1984" w:type="dxa"/>
            <w:vMerge w:val="restart"/>
          </w:tcPr>
          <w:p w:rsidR="008B3CCE" w:rsidRPr="009C6FF1" w:rsidRDefault="008B3CCE" w:rsidP="008B3CCE">
            <w:pPr>
              <w:pStyle w:val="13"/>
              <w:shd w:val="clear" w:color="auto" w:fill="auto"/>
              <w:spacing w:before="0" w:line="240" w:lineRule="auto"/>
              <w:jc w:val="left"/>
              <w:rPr>
                <w:b/>
                <w:sz w:val="22"/>
                <w:szCs w:val="22"/>
              </w:rPr>
            </w:pPr>
            <w:r>
              <w:rPr>
                <w:rStyle w:val="10pt"/>
                <w:rFonts w:eastAsia="Menlo"/>
                <w:b/>
                <w:sz w:val="22"/>
                <w:szCs w:val="22"/>
              </w:rPr>
              <w:t>Количество занятий</w:t>
            </w:r>
          </w:p>
        </w:tc>
        <w:tc>
          <w:tcPr>
            <w:tcW w:w="3828" w:type="dxa"/>
            <w:gridSpan w:val="3"/>
          </w:tcPr>
          <w:p w:rsidR="008B3CCE" w:rsidRDefault="008B3CCE" w:rsidP="008B3CCE">
            <w:pPr>
              <w:pStyle w:val="13"/>
              <w:shd w:val="clear" w:color="auto" w:fill="auto"/>
              <w:spacing w:before="0" w:line="240" w:lineRule="auto"/>
              <w:ind w:firstLine="709"/>
              <w:rPr>
                <w:rStyle w:val="10pt"/>
                <w:rFonts w:eastAsia="Menlo"/>
                <w:b/>
                <w:sz w:val="22"/>
                <w:szCs w:val="22"/>
              </w:rPr>
            </w:pPr>
            <w:r>
              <w:rPr>
                <w:rStyle w:val="10pt"/>
                <w:rFonts w:eastAsia="Menlo"/>
                <w:b/>
                <w:sz w:val="22"/>
                <w:szCs w:val="22"/>
              </w:rPr>
              <w:t>Количество часов</w:t>
            </w:r>
          </w:p>
        </w:tc>
      </w:tr>
      <w:tr w:rsidR="008B3CCE" w:rsidRPr="004012C0" w:rsidTr="008B3CCE">
        <w:tc>
          <w:tcPr>
            <w:tcW w:w="534" w:type="dxa"/>
            <w:vMerge/>
          </w:tcPr>
          <w:p w:rsidR="008B3CCE" w:rsidRPr="009C6FF1" w:rsidRDefault="008B3CCE" w:rsidP="008B3CCE">
            <w:pPr>
              <w:pStyle w:val="13"/>
              <w:shd w:val="clear" w:color="auto" w:fill="auto"/>
              <w:spacing w:before="0" w:line="240" w:lineRule="auto"/>
              <w:ind w:firstLine="70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  <w:vMerge/>
          </w:tcPr>
          <w:p w:rsidR="008B3CCE" w:rsidRPr="009C6FF1" w:rsidRDefault="008B3CCE" w:rsidP="008B3CCE">
            <w:pPr>
              <w:pStyle w:val="13"/>
              <w:shd w:val="clear" w:color="auto" w:fill="auto"/>
              <w:spacing w:before="0" w:line="240" w:lineRule="auto"/>
              <w:ind w:firstLine="709"/>
              <w:jc w:val="center"/>
              <w:rPr>
                <w:rStyle w:val="10pt"/>
                <w:rFonts w:eastAsia="Menlo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8B3CCE" w:rsidRDefault="008B3CCE" w:rsidP="008B3CCE">
            <w:pPr>
              <w:pStyle w:val="13"/>
              <w:shd w:val="clear" w:color="auto" w:fill="auto"/>
              <w:spacing w:before="0" w:line="240" w:lineRule="auto"/>
              <w:ind w:firstLine="709"/>
              <w:rPr>
                <w:rStyle w:val="10pt"/>
                <w:rFonts w:eastAsia="Menlo"/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:rsidR="008B3CCE" w:rsidRDefault="008B3CCE" w:rsidP="008B3CCE">
            <w:pPr>
              <w:pStyle w:val="13"/>
              <w:shd w:val="clear" w:color="auto" w:fill="auto"/>
              <w:spacing w:before="0" w:line="240" w:lineRule="auto"/>
              <w:jc w:val="left"/>
              <w:rPr>
                <w:rStyle w:val="10pt"/>
                <w:rFonts w:eastAsia="Menlo"/>
                <w:b/>
                <w:sz w:val="22"/>
                <w:szCs w:val="22"/>
              </w:rPr>
            </w:pPr>
            <w:r>
              <w:rPr>
                <w:rStyle w:val="10pt"/>
                <w:rFonts w:eastAsia="Menlo"/>
                <w:b/>
                <w:sz w:val="22"/>
                <w:szCs w:val="22"/>
              </w:rPr>
              <w:t>теория</w:t>
            </w:r>
          </w:p>
        </w:tc>
        <w:tc>
          <w:tcPr>
            <w:tcW w:w="1276" w:type="dxa"/>
          </w:tcPr>
          <w:p w:rsidR="008B3CCE" w:rsidRDefault="008B3CCE" w:rsidP="008B3CCE">
            <w:pPr>
              <w:pStyle w:val="13"/>
              <w:shd w:val="clear" w:color="auto" w:fill="auto"/>
              <w:spacing w:before="0" w:line="240" w:lineRule="auto"/>
              <w:jc w:val="left"/>
              <w:rPr>
                <w:rStyle w:val="10pt"/>
                <w:rFonts w:eastAsia="Menlo"/>
                <w:b/>
                <w:sz w:val="22"/>
                <w:szCs w:val="22"/>
              </w:rPr>
            </w:pPr>
            <w:r>
              <w:rPr>
                <w:rStyle w:val="10pt"/>
                <w:rFonts w:eastAsia="Menlo"/>
                <w:b/>
                <w:sz w:val="22"/>
                <w:szCs w:val="22"/>
              </w:rPr>
              <w:t>практика</w:t>
            </w:r>
          </w:p>
        </w:tc>
        <w:tc>
          <w:tcPr>
            <w:tcW w:w="1276" w:type="dxa"/>
          </w:tcPr>
          <w:p w:rsidR="008B3CCE" w:rsidRDefault="008B3CCE" w:rsidP="008B3CCE">
            <w:pPr>
              <w:pStyle w:val="13"/>
              <w:shd w:val="clear" w:color="auto" w:fill="auto"/>
              <w:spacing w:before="0" w:line="240" w:lineRule="auto"/>
              <w:rPr>
                <w:rStyle w:val="10pt"/>
                <w:rFonts w:eastAsia="Menlo"/>
                <w:b/>
                <w:sz w:val="22"/>
                <w:szCs w:val="22"/>
              </w:rPr>
            </w:pPr>
            <w:r>
              <w:rPr>
                <w:rStyle w:val="10pt"/>
                <w:rFonts w:eastAsia="Menlo"/>
                <w:b/>
                <w:sz w:val="22"/>
                <w:szCs w:val="22"/>
              </w:rPr>
              <w:t>всего</w:t>
            </w:r>
          </w:p>
        </w:tc>
      </w:tr>
      <w:tr w:rsidR="008B3CCE" w:rsidRPr="004012C0" w:rsidTr="008B3CCE">
        <w:tc>
          <w:tcPr>
            <w:tcW w:w="534" w:type="dxa"/>
          </w:tcPr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rPr>
                <w:b/>
                <w:sz w:val="24"/>
                <w:szCs w:val="24"/>
              </w:rPr>
            </w:pPr>
            <w:r w:rsidRPr="009C6FF1">
              <w:rPr>
                <w:b/>
                <w:sz w:val="24"/>
                <w:szCs w:val="24"/>
              </w:rPr>
              <w:t>1.</w:t>
            </w: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rPr>
                <w:b/>
                <w:sz w:val="24"/>
                <w:szCs w:val="24"/>
              </w:rPr>
            </w:pP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rPr>
                <w:b/>
                <w:sz w:val="24"/>
                <w:szCs w:val="24"/>
              </w:rPr>
            </w:pP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rPr>
                <w:b/>
                <w:sz w:val="24"/>
                <w:szCs w:val="24"/>
              </w:rPr>
            </w:pP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rPr>
                <w:b/>
                <w:sz w:val="24"/>
                <w:szCs w:val="24"/>
              </w:rPr>
            </w:pP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  <w:p w:rsidR="008B3CCE" w:rsidRPr="009C6FF1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8B3CCE" w:rsidRP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rPr>
                <w:sz w:val="24"/>
                <w:szCs w:val="24"/>
                <w:lang w:val="ru-RU"/>
              </w:rPr>
            </w:pPr>
            <w:r w:rsidRPr="008B3CCE">
              <w:rPr>
                <w:sz w:val="24"/>
                <w:szCs w:val="24"/>
                <w:lang w:val="ru-RU"/>
              </w:rPr>
              <w:t>Танцевальная композиция «Капельки»</w:t>
            </w:r>
          </w:p>
          <w:p w:rsidR="008B3CCE" w:rsidRP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rPr>
                <w:sz w:val="24"/>
                <w:szCs w:val="24"/>
                <w:lang w:val="ru-RU"/>
              </w:rPr>
            </w:pPr>
            <w:r w:rsidRPr="008B3CCE">
              <w:rPr>
                <w:sz w:val="24"/>
                <w:szCs w:val="24"/>
                <w:lang w:val="ru-RU"/>
              </w:rPr>
              <w:t>Комплекс ритмической гимнастики «Куклы».</w:t>
            </w:r>
          </w:p>
          <w:p w:rsidR="008B3CCE" w:rsidRP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rPr>
                <w:sz w:val="24"/>
                <w:szCs w:val="24"/>
                <w:lang w:val="ru-RU"/>
              </w:rPr>
            </w:pPr>
            <w:r w:rsidRPr="008B3CCE">
              <w:rPr>
                <w:sz w:val="24"/>
                <w:szCs w:val="24"/>
                <w:lang w:val="ru-RU"/>
              </w:rPr>
              <w:t>Комплекс ритмических упражнений с лентами: «Шум ветра»</w:t>
            </w: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Танцевальная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композиция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Весенние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бабочки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8B3CCE" w:rsidRPr="009C6FF1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 </w:t>
            </w:r>
            <w:proofErr w:type="spellStart"/>
            <w:r>
              <w:rPr>
                <w:sz w:val="24"/>
                <w:szCs w:val="24"/>
              </w:rPr>
              <w:t>занятий</w:t>
            </w:r>
            <w:proofErr w:type="spellEnd"/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 </w:t>
            </w:r>
            <w:proofErr w:type="spellStart"/>
            <w:r>
              <w:rPr>
                <w:sz w:val="24"/>
                <w:szCs w:val="24"/>
              </w:rPr>
              <w:t>занятий</w:t>
            </w:r>
            <w:proofErr w:type="spellEnd"/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 </w:t>
            </w:r>
            <w:proofErr w:type="spellStart"/>
            <w:r>
              <w:rPr>
                <w:sz w:val="24"/>
                <w:szCs w:val="24"/>
              </w:rPr>
              <w:t>занятий</w:t>
            </w:r>
            <w:proofErr w:type="spellEnd"/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 </w:t>
            </w:r>
            <w:proofErr w:type="spellStart"/>
            <w:r>
              <w:rPr>
                <w:sz w:val="24"/>
                <w:szCs w:val="24"/>
              </w:rPr>
              <w:t>занятий</w:t>
            </w:r>
            <w:proofErr w:type="spellEnd"/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</w:p>
          <w:p w:rsidR="008B3CCE" w:rsidRPr="009401AD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64</w:t>
            </w:r>
            <w:r w:rsidRPr="009401A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401AD">
              <w:rPr>
                <w:b/>
                <w:sz w:val="24"/>
                <w:szCs w:val="24"/>
              </w:rPr>
              <w:t>занятия</w:t>
            </w:r>
            <w:proofErr w:type="spellEnd"/>
          </w:p>
          <w:p w:rsidR="008B3CCE" w:rsidRPr="009C6FF1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12мин</w:t>
            </w: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20мин</w:t>
            </w: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16мин</w:t>
            </w: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 </w:t>
            </w:r>
            <w:proofErr w:type="spellStart"/>
            <w:r>
              <w:rPr>
                <w:sz w:val="24"/>
                <w:szCs w:val="24"/>
              </w:rPr>
              <w:t>мин</w:t>
            </w:r>
            <w:proofErr w:type="spellEnd"/>
          </w:p>
        </w:tc>
        <w:tc>
          <w:tcPr>
            <w:tcW w:w="1276" w:type="dxa"/>
          </w:tcPr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348мин</w:t>
            </w: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580мин</w:t>
            </w: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464мин</w:t>
            </w: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464мин</w:t>
            </w:r>
          </w:p>
        </w:tc>
        <w:tc>
          <w:tcPr>
            <w:tcW w:w="1276" w:type="dxa"/>
          </w:tcPr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ч.</w:t>
            </w: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10ч</w:t>
            </w: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ч</w:t>
            </w: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8ч</w:t>
            </w: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</w:p>
          <w:p w:rsidR="008B3CCE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sz w:val="24"/>
                <w:szCs w:val="24"/>
              </w:rPr>
            </w:pPr>
          </w:p>
          <w:p w:rsidR="008B3CCE" w:rsidRPr="009401AD" w:rsidRDefault="008B3CCE" w:rsidP="008B3CCE">
            <w:pPr>
              <w:pStyle w:val="13"/>
              <w:shd w:val="clear" w:color="auto" w:fill="auto"/>
              <w:tabs>
                <w:tab w:val="left" w:pos="993"/>
              </w:tabs>
              <w:spacing w:before="0" w:line="240" w:lineRule="auto"/>
              <w:ind w:right="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  <w:r w:rsidRPr="009401AD">
              <w:rPr>
                <w:b/>
                <w:sz w:val="24"/>
                <w:szCs w:val="24"/>
              </w:rPr>
              <w:t>ч</w:t>
            </w:r>
          </w:p>
        </w:tc>
      </w:tr>
    </w:tbl>
    <w:p w:rsidR="008B3CCE" w:rsidRDefault="008B3CCE" w:rsidP="008B3CCE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8B3CCE" w:rsidRPr="00401333" w:rsidRDefault="008B3CCE" w:rsidP="008B3CCE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2.5. </w:t>
      </w:r>
      <w:r>
        <w:rPr>
          <w:rFonts w:ascii="Times New Roman" w:hAnsi="Times New Roman" w:cs="Times New Roman"/>
          <w:b/>
          <w:sz w:val="24"/>
          <w:szCs w:val="24"/>
        </w:rPr>
        <w:t>КАЛЕНДАРНО-ТЕМАТИЧЕСКИЙ ПЛАН</w:t>
      </w:r>
    </w:p>
    <w:tbl>
      <w:tblPr>
        <w:tblStyle w:val="af"/>
        <w:tblW w:w="0" w:type="auto"/>
        <w:tblLook w:val="04A0"/>
      </w:tblPr>
      <w:tblGrid>
        <w:gridCol w:w="2235"/>
        <w:gridCol w:w="7229"/>
      </w:tblGrid>
      <w:tr w:rsidR="008B3CCE" w:rsidTr="008B3CCE">
        <w:tc>
          <w:tcPr>
            <w:tcW w:w="2235" w:type="dxa"/>
          </w:tcPr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7229" w:type="dxa"/>
          </w:tcPr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</w:tr>
      <w:tr w:rsidR="008B3CCE" w:rsidTr="008B3CCE">
        <w:tc>
          <w:tcPr>
            <w:tcW w:w="2235" w:type="dxa"/>
          </w:tcPr>
          <w:p w:rsidR="008B3CCE" w:rsidRPr="009401AD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1AD">
              <w:rPr>
                <w:rFonts w:ascii="Times New Roman" w:hAnsi="Times New Roman" w:cs="Times New Roman"/>
                <w:sz w:val="24"/>
                <w:szCs w:val="24"/>
              </w:rPr>
              <w:t>Октябрь  1неделя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Pr="009401AD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1AD">
              <w:rPr>
                <w:rFonts w:ascii="Times New Roman" w:hAnsi="Times New Roman" w:cs="Times New Roman"/>
                <w:sz w:val="24"/>
                <w:szCs w:val="24"/>
              </w:rPr>
              <w:t>Октябрь 2 неделя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Pr="009401AD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1AD">
              <w:rPr>
                <w:rFonts w:ascii="Times New Roman" w:hAnsi="Times New Roman" w:cs="Times New Roman"/>
                <w:sz w:val="24"/>
                <w:szCs w:val="24"/>
              </w:rPr>
              <w:t>Октябрь 3 неделя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1AD">
              <w:rPr>
                <w:rFonts w:ascii="Times New Roman" w:hAnsi="Times New Roman" w:cs="Times New Roman"/>
                <w:sz w:val="24"/>
                <w:szCs w:val="24"/>
              </w:rPr>
              <w:t>Октябрь 4 неделя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1 неделя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 неделя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3 неделя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4 неделя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1 неделя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 неделя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3 неделя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4 неделя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 неделя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3 неделя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4 неделя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1 неделя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 неделя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3 неделя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4 неделя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1 неделя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 неделя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3 неделя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4 неделя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1 неделя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 неделя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3 неделя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4 неделя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1 неделя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 неделя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3 неделя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4 неделя</w:t>
            </w:r>
          </w:p>
          <w:p w:rsidR="008B3CCE" w:rsidRPr="009401AD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8B3CCE" w:rsidRPr="00926A20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Pr="00926A20">
              <w:rPr>
                <w:rFonts w:ascii="Times New Roman" w:hAnsi="Times New Roman" w:cs="Times New Roman"/>
                <w:sz w:val="24"/>
                <w:szCs w:val="24"/>
              </w:rPr>
              <w:t>Знакомство с занятием ритмикой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правила поведения на занятиях ритмической гимнастикой</w:t>
            </w:r>
            <w:r w:rsidRPr="00926A20">
              <w:rPr>
                <w:rFonts w:ascii="Times New Roman" w:hAnsi="Times New Roman" w:cs="Times New Roman"/>
                <w:sz w:val="24"/>
                <w:szCs w:val="24"/>
              </w:rPr>
              <w:t xml:space="preserve"> (теория)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Правильные и.п., ходьба по кругу, п</w:t>
            </w:r>
            <w:r w:rsidRPr="00926A20">
              <w:rPr>
                <w:rFonts w:ascii="Times New Roman" w:hAnsi="Times New Roman" w:cs="Times New Roman"/>
                <w:sz w:val="24"/>
                <w:szCs w:val="24"/>
              </w:rPr>
              <w:t xml:space="preserve">остроение врассыпную, в круг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26A20">
              <w:rPr>
                <w:rFonts w:ascii="Times New Roman" w:hAnsi="Times New Roman" w:cs="Times New Roman"/>
                <w:sz w:val="24"/>
                <w:szCs w:val="24"/>
              </w:rPr>
              <w:t>чередовать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t xml:space="preserve"> </w:t>
            </w:r>
            <w:r w:rsidRPr="00926A20">
              <w:rPr>
                <w:rFonts w:ascii="Times New Roman" w:hAnsi="Times New Roman" w:cs="Times New Roman"/>
                <w:sz w:val="24"/>
                <w:szCs w:val="24"/>
              </w:rPr>
              <w:t>Бег по залу «змейкой»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4.Игровое упражнение- «Прыгай-хлопай», «Велосипед»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Танцевальная композиция </w:t>
            </w:r>
            <w:r w:rsidRPr="00926A20">
              <w:rPr>
                <w:rFonts w:ascii="Times New Roman" w:hAnsi="Times New Roman" w:cs="Times New Roman"/>
                <w:sz w:val="24"/>
                <w:szCs w:val="24"/>
              </w:rPr>
              <w:t>«Капельки»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6.П/и «Море волнуется»</w:t>
            </w:r>
          </w:p>
          <w:p w:rsidR="008B3CCE" w:rsidRPr="00926A20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>
              <w:t xml:space="preserve"> </w:t>
            </w:r>
            <w:r w:rsidRPr="0054293E">
              <w:rPr>
                <w:rFonts w:ascii="Times New Roman" w:hAnsi="Times New Roman" w:cs="Times New Roman"/>
                <w:sz w:val="24"/>
                <w:szCs w:val="24"/>
              </w:rPr>
              <w:t>Упражнение на восстановление дыхания «Сон на берегу моря»</w:t>
            </w:r>
          </w:p>
          <w:p w:rsidR="008B3CCE" w:rsidRPr="00926A20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4293E">
              <w:rPr>
                <w:rFonts w:ascii="Times New Roman" w:hAnsi="Times New Roman" w:cs="Times New Roman"/>
                <w:sz w:val="24"/>
                <w:szCs w:val="24"/>
              </w:rPr>
              <w:t>Ходьба с перестроением в две колонны - в одну «Игра Шишка-камешек»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t xml:space="preserve"> </w:t>
            </w:r>
            <w:r w:rsidRPr="00C122A3">
              <w:rPr>
                <w:rFonts w:ascii="Times New Roman" w:hAnsi="Times New Roman" w:cs="Times New Roman"/>
                <w:sz w:val="24"/>
                <w:szCs w:val="24"/>
              </w:rPr>
              <w:t>Бег с поворотами вокруг себя в одну и в другую сторону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C122A3">
              <w:rPr>
                <w:rFonts w:ascii="Times New Roman" w:hAnsi="Times New Roman" w:cs="Times New Roman"/>
                <w:sz w:val="24"/>
                <w:szCs w:val="24"/>
              </w:rPr>
              <w:t>рыжки с продвижение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вперед на правой и левой ноге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Попрыгунчи-кузнечики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3.Танцевальная зарядка «Буратино»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И/у для развития ритма «Прыгай-хлопай»</w:t>
            </w:r>
          </w:p>
          <w:p w:rsidR="008B3CCE" w:rsidRPr="009364E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364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364EE">
              <w:rPr>
                <w:rFonts w:ascii="Times New Roman" w:hAnsi="Times New Roman" w:cs="Times New Roman"/>
              </w:rPr>
              <w:t xml:space="preserve"> Акробатика «Складочка», «Корзинка»</w:t>
            </w:r>
          </w:p>
          <w:p w:rsidR="008B3CCE" w:rsidRPr="0032550B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32550B">
              <w:rPr>
                <w:rFonts w:ascii="Times New Roman" w:hAnsi="Times New Roman" w:cs="Times New Roman"/>
                <w:sz w:val="24"/>
                <w:szCs w:val="24"/>
              </w:rPr>
              <w:t>Танцевальная композиция «Капельки»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2550B">
              <w:rPr>
                <w:rFonts w:ascii="Times New Roman" w:hAnsi="Times New Roman" w:cs="Times New Roman"/>
                <w:sz w:val="24"/>
                <w:szCs w:val="24"/>
              </w:rPr>
              <w:t>.П/и «Море волнуется»</w:t>
            </w:r>
          </w:p>
          <w:p w:rsidR="008B3CCE" w:rsidRPr="0032550B" w:rsidRDefault="008B3CCE" w:rsidP="008B3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  <w:r>
              <w:t xml:space="preserve"> </w:t>
            </w:r>
            <w:r w:rsidRPr="0032550B">
              <w:rPr>
                <w:rFonts w:ascii="Times New Roman" w:hAnsi="Times New Roman" w:cs="Times New Roman"/>
                <w:sz w:val="24"/>
                <w:szCs w:val="24"/>
              </w:rPr>
              <w:t>Упражнение на восстановление дыхания «Сон на берегу моря»</w:t>
            </w:r>
          </w:p>
          <w:p w:rsidR="008B3CCE" w:rsidRPr="00C122A3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Pr="0032550B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2550B">
              <w:rPr>
                <w:rFonts w:ascii="Times New Roman" w:hAnsi="Times New Roman" w:cs="Times New Roman"/>
                <w:sz w:val="24"/>
                <w:szCs w:val="24"/>
              </w:rPr>
              <w:t>Правильная постановка стопы при беге(теория)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Боковой галоп, бег спиной вперед</w:t>
            </w:r>
          </w:p>
          <w:p w:rsidR="008B3CCE" w:rsidRPr="0032550B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3.Танцевальная зарядка «Буратино»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4.И\у для развития ритма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Зайка-попрыгайка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5.Акробатика</w:t>
            </w:r>
            <w:r>
              <w:t xml:space="preserve"> </w:t>
            </w:r>
            <w:r w:rsidRPr="00A408E1">
              <w:rPr>
                <w:rFonts w:ascii="Times New Roman" w:hAnsi="Times New Roman" w:cs="Times New Roman"/>
                <w:sz w:val="24"/>
                <w:szCs w:val="24"/>
              </w:rPr>
              <w:t>«Складочка»- наклон из положения сидя, ноги вместе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грудью коснуться колен,</w:t>
            </w:r>
            <w:r w:rsidRPr="00A408E1">
              <w:rPr>
                <w:rFonts w:ascii="Times New Roman" w:hAnsi="Times New Roman" w:cs="Times New Roman"/>
                <w:sz w:val="24"/>
                <w:szCs w:val="24"/>
              </w:rPr>
              <w:t xml:space="preserve"> «Бабочка»- сидя, согнув колени пятки на полу. Положить колени на пол и в и.п.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t xml:space="preserve"> </w:t>
            </w:r>
            <w:r w:rsidRPr="001F3718">
              <w:rPr>
                <w:rFonts w:ascii="Times New Roman" w:hAnsi="Times New Roman" w:cs="Times New Roman"/>
                <w:sz w:val="24"/>
                <w:szCs w:val="24"/>
              </w:rPr>
              <w:t>Танцевальная композиция «Капельки»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7.П/и «Фигуры»</w:t>
            </w:r>
          </w:p>
          <w:p w:rsidR="008B3CCE" w:rsidRDefault="008B3CCE" w:rsidP="008B3CC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8.Релаксация «Сон на берегу моря»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1.Ходьба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бодрая-спокойная-чередовать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игра в движении «Великаны-гномы»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2.Бег-«Бабочки», подскоки с ноги на ногу, боковой галоп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3.Танцевальная зарядка «Два веселых гуся»</w:t>
            </w:r>
          </w:p>
          <w:p w:rsidR="008B3CCE" w:rsidRPr="00C327AC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4</w:t>
            </w:r>
            <w:r w:rsidRPr="00C327AC">
              <w:rPr>
                <w:rFonts w:ascii="Times New Roman" w:hAnsi="Times New Roman" w:cs="Times New Roman"/>
                <w:sz w:val="24"/>
                <w:szCs w:val="24"/>
              </w:rPr>
              <w:t>.И/у для развития чувства ритма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«На три счета шагай, на 4-й приседай»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5.Акробатика-</w:t>
            </w:r>
            <w:r w:rsidRPr="00A408E1">
              <w:rPr>
                <w:rFonts w:ascii="Times New Roman" w:hAnsi="Times New Roman" w:cs="Times New Roman"/>
                <w:sz w:val="24"/>
                <w:szCs w:val="24"/>
              </w:rPr>
              <w:t>«Складочка»- наклон из положения сидя, ноги вместе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B3CCE" w:rsidRPr="00A408E1" w:rsidRDefault="008B3CCE" w:rsidP="008B3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A408E1">
              <w:rPr>
                <w:rFonts w:ascii="Times New Roman" w:hAnsi="Times New Roman" w:cs="Times New Roman"/>
                <w:sz w:val="24"/>
                <w:szCs w:val="24"/>
              </w:rPr>
              <w:t>«Бабочка»- сидя, согнув колени пятки на полу. Положить колени на пол и в и.п.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6.Танцевальная композиция «Капельки»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7.П/и «Бездомный заяц»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8.Релаксация «Сон на берегу моря»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1.Хороводная игра «Ручеек», ходьба выполняя простые</w:t>
            </w:r>
            <w:r w:rsidRPr="00C327AC">
              <w:rPr>
                <w:rFonts w:ascii="Times New Roman" w:hAnsi="Times New Roman" w:cs="Times New Roman"/>
                <w:sz w:val="24"/>
                <w:szCs w:val="24"/>
              </w:rPr>
              <w:t xml:space="preserve"> движе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с предметами</w:t>
            </w:r>
            <w:r w:rsidRPr="00C327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2.Бег с перестроением в 2,3 колонны, бег широкий, острый, с остановками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E39F1">
              <w:rPr>
                <w:rFonts w:ascii="Times New Roman" w:hAnsi="Times New Roman" w:cs="Times New Roman"/>
                <w:sz w:val="24"/>
                <w:szCs w:val="24"/>
              </w:rPr>
              <w:t>.Танцеваль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зарядка «Два веселых гуся»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4.И/у для развития ритма «Прохлопай музыкальный ритм»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5.Акробатические упр. «Бабочка», «Складочка»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6.Танцевальная композиция «Капельки»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7.П/и «Стоп»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8.Релаксация «В лесу»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1.Ходьба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полупальцах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на носках, топающим шагом, приставным шагом с приседанием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2.Бег в сочетании с прыжками, шаг польки, бег «Птички»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3.Танцевальная зарядка «Антошка»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4.И/у  для развития ритма «Слушай и повторяй»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5.Акробатика- «Лягушки», «Кольцо»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6.Танцевальная композиция «Капельки»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7.П/и «Невод»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8.Релаксация «В лесу»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1.Ходьба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Воротики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х</w:t>
            </w:r>
            <w:r w:rsidRPr="00A73A8F">
              <w:rPr>
                <w:rFonts w:ascii="Times New Roman" w:hAnsi="Times New Roman" w:cs="Times New Roman"/>
                <w:sz w:val="24"/>
                <w:szCs w:val="24"/>
              </w:rPr>
              <w:t>одьба вдоль стен с четкими поворотами в углах зала.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t xml:space="preserve"> </w:t>
            </w:r>
            <w:r w:rsidRPr="00A73A8F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вперед- назад, руки за головой;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прыжки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захлестом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голени назад</w:t>
            </w:r>
            <w:r w:rsidRPr="009364EE">
              <w:rPr>
                <w:rFonts w:ascii="Times New Roman" w:hAnsi="Times New Roman" w:cs="Times New Roman"/>
                <w:sz w:val="24"/>
                <w:szCs w:val="24"/>
              </w:rPr>
              <w:t>, руки на пояс, в стороны, ввер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х; шаг с притопом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3.Танцевальная зарядка «В траве сидел кузнечик»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4.И/у для развития чувства ритма: «Подхвати ритм»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5.Акробатика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Полушпагат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«Лягушки»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6.Комплекс ритмической гимнастики «Куклы»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7.П/и Удочка»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8.Релаксация «В лесу»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Построения в ше</w:t>
            </w:r>
            <w:r w:rsidRPr="002F78C8">
              <w:rPr>
                <w:rFonts w:ascii="Times New Roman" w:hAnsi="Times New Roman" w:cs="Times New Roman"/>
                <w:sz w:val="24"/>
                <w:szCs w:val="24"/>
              </w:rPr>
              <w:t>ренгу, колонну, цепочку, круг, пары.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Ходьба на носках, на пятках, пружинящим, топающим шагом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И/у </w:t>
            </w:r>
            <w:r w:rsidRPr="002F78C8">
              <w:rPr>
                <w:rFonts w:ascii="Times New Roman" w:hAnsi="Times New Roman" w:cs="Times New Roman"/>
                <w:sz w:val="24"/>
                <w:szCs w:val="24"/>
              </w:rPr>
              <w:t xml:space="preserve"> «Лошадки»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t xml:space="preserve"> </w:t>
            </w:r>
            <w:r w:rsidRPr="002F78C8">
              <w:rPr>
                <w:rFonts w:ascii="Times New Roman" w:hAnsi="Times New Roman" w:cs="Times New Roman"/>
                <w:sz w:val="24"/>
                <w:szCs w:val="24"/>
              </w:rPr>
              <w:t>Танцевальная зарядка «В траве сидел кузнечик»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4.И/у «Подхвати ритм»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5.Акробатика -движения брейк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данса</w:t>
            </w:r>
            <w:proofErr w:type="spellEnd"/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6.Комплекс ритмической гимнастики «Куклы»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7.П/и «Догонялки с хвостиком»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8.Релаксация «В лесу»</w:t>
            </w:r>
          </w:p>
          <w:p w:rsidR="008B3CCE" w:rsidRDefault="008B3CCE" w:rsidP="008B3CCE">
            <w:pPr>
              <w:spacing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1.Ходьба</w:t>
            </w:r>
            <w:r w:rsidRPr="000A18CC">
              <w:rPr>
                <w:rFonts w:ascii="Times New Roman" w:hAnsi="Times New Roman" w:cs="Times New Roman"/>
                <w:sz w:val="24"/>
                <w:szCs w:val="24"/>
              </w:rPr>
              <w:t>«Спираль»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ходьба</w:t>
            </w:r>
            <w:r>
              <w:t xml:space="preserve"> </w:t>
            </w:r>
            <w:r w:rsidRPr="000A18CC">
              <w:rPr>
                <w:rFonts w:ascii="Times New Roman" w:hAnsi="Times New Roman" w:cs="Times New Roman"/>
                <w:sz w:val="24"/>
                <w:szCs w:val="24"/>
              </w:rPr>
              <w:t>"гусиным" шагом, с ускорением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замедлением.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2.Бег пружинящий, подскоки парами, бег «Мышки»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3.Танцевальная зарядка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Чунга-чанга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4.И/ у «Подхвати ритм»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5.Акробатика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Полушпагат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«Березка»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6.Комплекс ритмической гимнастики «Куклы»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7.П/и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Совушка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8.Психогимнастика «Остров плакс»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1.Ходьба со сменой положения рук – вперед, вверх, с хлопками, Хороводная игра «Круг-кружочек»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2.Бег «Водоворот», бег с перестроением из одного круга в два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3.Танцевальная зарядка –по замыслу воспитанников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4.И/у  для развития ритма «Хлоп-топ»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5.Акробатика «Складочка», «Корзинка»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6.Комплекс ритмической гимнастики «Куклы»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7.П/и «Салки»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8.Психогимнастика «Остров плакс»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A00A7">
              <w:rPr>
                <w:rFonts w:ascii="Times New Roman" w:hAnsi="Times New Roman" w:cs="Times New Roman"/>
                <w:sz w:val="24"/>
                <w:szCs w:val="24"/>
              </w:rPr>
              <w:t xml:space="preserve"> Синхронность при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ыполнении танцевальных движений(теория)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2.</w:t>
            </w:r>
            <w:r w:rsidRPr="005A00A7">
              <w:rPr>
                <w:rFonts w:ascii="Times New Roman" w:hAnsi="Times New Roman" w:cs="Times New Roman"/>
                <w:sz w:val="24"/>
                <w:szCs w:val="24"/>
              </w:rPr>
              <w:t>Простейшие 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цевальные элементы в форме игры «Кто кого перетанцует»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t xml:space="preserve"> Ходьба и бег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A00A7">
              <w:rPr>
                <w:rFonts w:ascii="Times New Roman" w:hAnsi="Times New Roman" w:cs="Times New Roman"/>
                <w:sz w:val="24"/>
                <w:szCs w:val="24"/>
              </w:rPr>
              <w:t>ыполнение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A00A7">
              <w:rPr>
                <w:rFonts w:ascii="Times New Roman" w:hAnsi="Times New Roman" w:cs="Times New Roman"/>
                <w:sz w:val="24"/>
                <w:szCs w:val="24"/>
              </w:rPr>
              <w:t xml:space="preserve"> простых движений с предметами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(малый мяч)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t xml:space="preserve"> </w:t>
            </w:r>
            <w:r w:rsidRPr="005A00A7">
              <w:rPr>
                <w:rFonts w:ascii="Times New Roman" w:hAnsi="Times New Roman" w:cs="Times New Roman"/>
                <w:sz w:val="24"/>
                <w:szCs w:val="24"/>
              </w:rPr>
              <w:t>И/у  для развития ритма «Хлоп-топ»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5.Акробатика «Шпагат»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6.Комплекс ритмической гимнастики «Куклы»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7.П/и «Музыкальная шляпа»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8.Релаксация «Падает снег»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1Ходьба- высокий шаг в разном темпе и ритме; приставной шаг вперед- назад, вправо- влево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2.Танцевальный бег, правила исполнения, бег на месте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3.Танцевальная зарядка «Куклы-неваляшки»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4.И/у для развития ритма «Хлопки и удары ногой на каждый счет». Игра на определение динамики музыкального произведения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5.Акробатика «Шпагат», «Лодочка»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6.Комплекс ритмической гимнастики «Куклы»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7.П/и «</w:t>
            </w:r>
          </w:p>
          <w:p w:rsidR="008B3CCE" w:rsidRDefault="008B3CCE" w:rsidP="008B3CC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8.Релаксация «Скажи доброе словечко»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1.Ходьба вперед, назад, спиной вперед с высоким подниманием колена, шаги галопа, широкие шаги в стороны с переносом веса тела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t xml:space="preserve"> </w:t>
            </w:r>
            <w:r w:rsidRPr="00A11125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вперед- назад, руки за головой, б</w:t>
            </w:r>
            <w:r w:rsidRPr="00A11125">
              <w:rPr>
                <w:rFonts w:ascii="Times New Roman" w:hAnsi="Times New Roman" w:cs="Times New Roman"/>
                <w:sz w:val="24"/>
                <w:szCs w:val="24"/>
              </w:rPr>
              <w:t>ег с перестроением в 2 колонны, в 3.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3.Танцевальная гимнастика «Куклы-неваляшки»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4.И/у для развития ритма: хлопки в парах под ритмичную музыку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5.Акробатика «Лягушка», «Кольцо», «Лодочка»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6.Комплекс ритмической гимнастики «Куклы»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7.И/и «Замри!»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8.Релаксация: «На корабле»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1.Поклон. Для чего он нужен. Правила исполнения (теория)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2.Бег в медленном, умеренном, быстром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темпе-чередовать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 подскоки на месте и в движении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3.И/у для развития ритма: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прохлопывание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ритмического рисунка прозвучавшей мелодии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4.Разучить фигуры в танце (Линия, круг, змейка, воротца)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5.Акробатика «Мост» из положения лежа, «Лодочка»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6.Комплекс ритмической гимнастики «Куклы»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7.П/и «Спортивная фигура, замри!»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8.Релаксация «Осенний лист»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1.Ходьба на носках, пятках, перекатом, высоко поднимая колени – чередовать на каждую 8-ю долю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2.Бег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скрестным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шагом, шаг польки, боковой галоп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3.Танцевальная гимнастика: упражнения с короткими лентами «Ветерок»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4.И/у для развития ритма: притопы с хлопками попеременно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5.Акробатика «Мост из положения лежа, «Березка»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6.Комплекс ритмических упражнений «Куклы»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7.П/и «Рыбак и рыбки»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8.Релаксация «В саду»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Pr="00D915DD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упражнение</w:t>
            </w:r>
            <w:r w:rsidRPr="00D915DD">
              <w:rPr>
                <w:rFonts w:ascii="Times New Roman" w:hAnsi="Times New Roman" w:cs="Times New Roman"/>
                <w:sz w:val="24"/>
                <w:szCs w:val="24"/>
              </w:rPr>
              <w:t xml:space="preserve"> «Приветствие».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5DD">
              <w:rPr>
                <w:rFonts w:ascii="Times New Roman" w:hAnsi="Times New Roman" w:cs="Times New Roman"/>
                <w:sz w:val="24"/>
                <w:szCs w:val="24"/>
              </w:rPr>
              <w:t>Дети приветствуют друг друга, сначала касаясь носами, затем плечами, руками и так далее. (Возможен вариант приветст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вия, придуманного самими детьми</w:t>
            </w:r>
            <w:r w:rsidRPr="00D915D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82139">
              <w:rPr>
                <w:rFonts w:ascii="Times New Roman" w:hAnsi="Times New Roman" w:cs="Times New Roman"/>
                <w:sz w:val="24"/>
                <w:szCs w:val="24"/>
              </w:rPr>
              <w:t>Ходьба в колонне по одному, в парах.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2.Бег «Снежинки», «Змейкой» подскоками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82139">
              <w:rPr>
                <w:rFonts w:ascii="Times New Roman" w:hAnsi="Times New Roman" w:cs="Times New Roman"/>
                <w:sz w:val="24"/>
                <w:szCs w:val="24"/>
              </w:rPr>
              <w:t>Танцевальная гимнастика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 «Подражаем животному миру»)-</w:t>
            </w:r>
            <w:r>
              <w:t xml:space="preserve"> </w:t>
            </w:r>
            <w:r w:rsidRPr="00C82139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  <w:proofErr w:type="spellStart"/>
            <w:r w:rsidRPr="00C82139">
              <w:rPr>
                <w:rFonts w:ascii="Times New Roman" w:hAnsi="Times New Roman" w:cs="Times New Roman"/>
                <w:sz w:val="24"/>
                <w:szCs w:val="24"/>
              </w:rPr>
              <w:t>Ариэля</w:t>
            </w:r>
            <w:proofErr w:type="spellEnd"/>
            <w:r w:rsidRPr="00C821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2139">
              <w:rPr>
                <w:rFonts w:ascii="Times New Roman" w:hAnsi="Times New Roman" w:cs="Times New Roman"/>
                <w:sz w:val="24"/>
                <w:szCs w:val="24"/>
              </w:rPr>
              <w:t>Рамиреса</w:t>
            </w:r>
            <w:proofErr w:type="spellEnd"/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4.И\у для развития ритма «Прыжки медленно, быстро, еще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быстрее»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5.Акробатика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Полушпагат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«Корзинка»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6.Ритмические упражнения «Куклы»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7.П/и «Рыбак и рыбки»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8.Элементы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самомассажа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(</w:t>
            </w:r>
            <w:r w:rsidRPr="00C82139">
              <w:rPr>
                <w:rFonts w:ascii="Times New Roman" w:hAnsi="Times New Roman" w:cs="Times New Roman"/>
                <w:sz w:val="24"/>
                <w:szCs w:val="24"/>
              </w:rPr>
              <w:t xml:space="preserve">Дети садятся друг за другом («сороконожка») и выполняют элементы </w:t>
            </w:r>
            <w:proofErr w:type="spellStart"/>
            <w:r w:rsidRPr="00C82139">
              <w:rPr>
                <w:rFonts w:ascii="Times New Roman" w:hAnsi="Times New Roman" w:cs="Times New Roman"/>
                <w:sz w:val="24"/>
                <w:szCs w:val="24"/>
              </w:rPr>
              <w:t>самомассажа</w:t>
            </w:r>
            <w:proofErr w:type="spellEnd"/>
            <w:r w:rsidRPr="00C82139">
              <w:rPr>
                <w:rFonts w:ascii="Times New Roman" w:hAnsi="Times New Roman" w:cs="Times New Roman"/>
                <w:sz w:val="24"/>
                <w:szCs w:val="24"/>
              </w:rPr>
              <w:t xml:space="preserve"> (поглаживание, растирание, похлопывание).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1.Ходьба кружась вправо, влево, гусиным шагом с изменением темпа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2.Бег с перестроением в два круга, бег по кругу, держась за руки с поворотом кругом  с началом другой музыкальной части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3.Танцевальная гимнастика: </w:t>
            </w:r>
            <w:r w:rsidRPr="00C82139">
              <w:rPr>
                <w:rFonts w:ascii="Times New Roman" w:hAnsi="Times New Roman" w:cs="Times New Roman"/>
                <w:sz w:val="24"/>
                <w:szCs w:val="24"/>
              </w:rPr>
              <w:t>упражнения с элементами художественной гимнастики, используя длинные ленты, индивидуально: «мах», «змейка», «восьмёрка»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4.И/у для развития ритма: «Сороконожка»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5.Акробатика: «Улитка», «Шпагат»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t xml:space="preserve"> </w:t>
            </w:r>
            <w:r w:rsidRPr="005D55C3">
              <w:rPr>
                <w:rFonts w:ascii="Times New Roman" w:hAnsi="Times New Roman" w:cs="Times New Roman"/>
                <w:sz w:val="24"/>
                <w:szCs w:val="24"/>
              </w:rPr>
              <w:t>Комплекс ритмических упражнений с лентами «Шум ветра»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7.П/и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лентой»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8.Релаксация «Дерево»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1.Ходьба, на месте, под чтения стихотворения, ходьба три шага вперед, два назад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2.Бег легкий, бег, топая ногами, семенящий бег под соответствующую музыку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3.Танцевальная гимнастика «Танцуем сидя»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5.Акробатика «Шпагат», «Лягушка»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4.И/у для развития ритма: «Протопай ритм своего имени»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5C3">
              <w:rPr>
                <w:rFonts w:ascii="Times New Roman" w:hAnsi="Times New Roman" w:cs="Times New Roman"/>
                <w:sz w:val="24"/>
                <w:szCs w:val="24"/>
              </w:rPr>
              <w:t>6.Комплекс ритмических упражнений с лентами «Шум ветра»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7.П/и «Веселые жмурки»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8.Релаксация «Минута тишины»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1.Ходьба парами, тройками с перестроением в круг, в два круга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2.Бег с кружением влево вправо, бег с импровизацией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3.Танцевальная гимнастика «Часики»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4.И/у для развития ритма «Что звучит»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5.Акробатика «Кувырок вперед», «Складочка»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6.Комплекс ритмических упражнений с лентами «Шум ветра»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7.П/и «Замри!»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D4C">
              <w:rPr>
                <w:rFonts w:ascii="Times New Roman" w:hAnsi="Times New Roman" w:cs="Times New Roman"/>
                <w:sz w:val="24"/>
                <w:szCs w:val="24"/>
              </w:rPr>
              <w:t>8.Релаксация «Кукла»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t xml:space="preserve"> Ходьба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пру</w:t>
            </w:r>
            <w:r w:rsidRPr="00500CB9">
              <w:rPr>
                <w:rFonts w:ascii="Times New Roman" w:hAnsi="Times New Roman" w:cs="Times New Roman"/>
                <w:sz w:val="24"/>
                <w:szCs w:val="24"/>
              </w:rPr>
              <w:t>жинящим,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0CB9">
              <w:rPr>
                <w:rFonts w:ascii="Times New Roman" w:hAnsi="Times New Roman" w:cs="Times New Roman"/>
                <w:sz w:val="24"/>
                <w:szCs w:val="24"/>
              </w:rPr>
              <w:t>топающим шагом, "с каблучка"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t xml:space="preserve">Бег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выбросом прямых ног на  вперед, назад; подскоки с вращением рук вперед-назад</w:t>
            </w:r>
            <w:r w:rsidRPr="00500C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3.Танцевальная гимнастика «Танец гномов»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4.И/у для развития ритма: хоровод с пением «Каравай» и хлопками на каждый шаг и через шаг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5.Акробатика: кувырок вперед, «Шпагат»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t xml:space="preserve"> </w:t>
            </w:r>
            <w:r w:rsidRPr="00D83F50">
              <w:rPr>
                <w:rFonts w:ascii="Times New Roman" w:hAnsi="Times New Roman" w:cs="Times New Roman"/>
                <w:sz w:val="24"/>
                <w:szCs w:val="24"/>
              </w:rPr>
              <w:t>Комплекс ритмических упражнений с лентами «Шум ветра»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7.П\и «Удочка»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8.Релаксация «Шум моря»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1.Ходьба «Ручеек», </w:t>
            </w:r>
            <w:r w:rsidRPr="00500CB9">
              <w:rPr>
                <w:rFonts w:ascii="Times New Roman" w:hAnsi="Times New Roman" w:cs="Times New Roman"/>
                <w:sz w:val="24"/>
                <w:szCs w:val="24"/>
              </w:rPr>
              <w:t>ходьба на четвереньках, "гусиным" 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гом, с ускорением и замедлением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>
              <w:t xml:space="preserve"> Бег </w:t>
            </w:r>
            <w:r w:rsidRPr="00500CB9">
              <w:rPr>
                <w:rFonts w:ascii="Times New Roman" w:hAnsi="Times New Roman" w:cs="Times New Roman"/>
                <w:sz w:val="24"/>
                <w:szCs w:val="24"/>
              </w:rPr>
              <w:t>легкий, ритмичный, передающий различный 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бег врассыпную, с последующим перестроением в определенную фигуру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3.Танцевальная гимнастика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Чебурашка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4.И/у для развития ритма «Передай хлопок»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5.Акробатика: упр. «Цапля», «Ласточка», «Колобок»</w:t>
            </w:r>
          </w:p>
          <w:p w:rsidR="008B3CCE" w:rsidRPr="00D83F50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6.Музыкально- ритмическая композиция</w:t>
            </w:r>
            <w:r w:rsidRPr="00D83F50">
              <w:rPr>
                <w:rFonts w:ascii="Times New Roman" w:hAnsi="Times New Roman" w:cs="Times New Roman"/>
                <w:sz w:val="24"/>
                <w:szCs w:val="24"/>
              </w:rPr>
              <w:t xml:space="preserve"> с лентами «Шум ветра»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D83F50">
              <w:rPr>
                <w:rFonts w:ascii="Times New Roman" w:hAnsi="Times New Roman" w:cs="Times New Roman"/>
                <w:sz w:val="24"/>
                <w:szCs w:val="24"/>
              </w:rPr>
              <w:t>П\и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Тише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едешь-дальше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будешь» 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8.Релаксация «Птички»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1.Ходьба на носках парами, на пятках тройками, приставной шаг вперед-назад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2.Бег на носках, на пятках- чередовать на каждую музыкальную фразу.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D1529">
              <w:rPr>
                <w:rFonts w:ascii="Times New Roman" w:hAnsi="Times New Roman" w:cs="Times New Roman"/>
                <w:sz w:val="24"/>
                <w:szCs w:val="24"/>
              </w:rPr>
              <w:t>рыжки на месте, из стороны в сторону, кенгуру, кенгуру с поджатыми ногами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3.Танцевальная гимнастика «Красная Шапочка»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4.И/у для развития ритма «Прыг-скок»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5.Акробатика «Мост» из положения лежа, «Березка»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t xml:space="preserve"> </w:t>
            </w:r>
            <w:r w:rsidRPr="00784213">
              <w:rPr>
                <w:rFonts w:ascii="Times New Roman" w:hAnsi="Times New Roman" w:cs="Times New Roman"/>
                <w:sz w:val="24"/>
                <w:szCs w:val="24"/>
              </w:rPr>
              <w:t>Музыкально- ритмическая композиция с лентами «Шум ветра»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7.П/и «Лошади и наездники»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8.Релаксация «Мыльные пузыри»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t xml:space="preserve"> Ходьба «</w:t>
            </w:r>
            <w:r w:rsidRPr="00C7284B">
              <w:rPr>
                <w:rFonts w:ascii="Times New Roman" w:hAnsi="Times New Roman" w:cs="Times New Roman"/>
                <w:sz w:val="24"/>
                <w:szCs w:val="24"/>
              </w:rPr>
              <w:t>солдатик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7284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бег</w:t>
            </w:r>
            <w:r w:rsidRPr="00C728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7284B">
              <w:rPr>
                <w:rFonts w:ascii="Times New Roman" w:hAnsi="Times New Roman" w:cs="Times New Roman"/>
                <w:sz w:val="24"/>
                <w:szCs w:val="24"/>
              </w:rPr>
              <w:t>бабочка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728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7284B">
              <w:rPr>
                <w:rFonts w:ascii="Times New Roman" w:hAnsi="Times New Roman" w:cs="Times New Roman"/>
                <w:sz w:val="24"/>
                <w:szCs w:val="24"/>
              </w:rPr>
              <w:t>солнышко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7284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ходьба «</w:t>
            </w:r>
            <w:r w:rsidRPr="00C7284B">
              <w:rPr>
                <w:rFonts w:ascii="Times New Roman" w:hAnsi="Times New Roman" w:cs="Times New Roman"/>
                <w:sz w:val="24"/>
                <w:szCs w:val="24"/>
              </w:rPr>
              <w:t xml:space="preserve"> маятник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бег «</w:t>
            </w:r>
            <w:r w:rsidRPr="00C7284B">
              <w:rPr>
                <w:rFonts w:ascii="Times New Roman" w:hAnsi="Times New Roman" w:cs="Times New Roman"/>
                <w:sz w:val="24"/>
                <w:szCs w:val="24"/>
              </w:rPr>
              <w:t xml:space="preserve"> морские волны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728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D1529">
              <w:rPr>
                <w:rFonts w:ascii="Times New Roman" w:hAnsi="Times New Roman" w:cs="Times New Roman"/>
                <w:sz w:val="24"/>
                <w:szCs w:val="24"/>
              </w:rPr>
              <w:t>рыжки на месте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 движении</w:t>
            </w:r>
            <w:r w:rsidRPr="00BD1529">
              <w:rPr>
                <w:rFonts w:ascii="Times New Roman" w:hAnsi="Times New Roman" w:cs="Times New Roman"/>
                <w:sz w:val="24"/>
                <w:szCs w:val="24"/>
              </w:rPr>
              <w:t xml:space="preserve"> из стороны в сторону, кенгуру, кенгуру с поджатыми ногами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3.Танцевальная гимнастика «Красная Шапочка»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4.И/ для развития ритма и музыкальности «Сороконожка»</w:t>
            </w:r>
          </w:p>
          <w:p w:rsidR="008B3CCE" w:rsidRPr="009E38C7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9E38C7">
              <w:rPr>
                <w:rFonts w:ascii="Times New Roman" w:hAnsi="Times New Roman" w:cs="Times New Roman"/>
                <w:sz w:val="24"/>
                <w:szCs w:val="24"/>
              </w:rPr>
              <w:t>Акробатика: Кувырок вперед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«Кобра», «Лучики»</w:t>
            </w:r>
          </w:p>
          <w:p w:rsidR="008B3CCE" w:rsidRPr="009E38C7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9E38C7">
              <w:rPr>
                <w:rFonts w:ascii="Times New Roman" w:hAnsi="Times New Roman" w:cs="Times New Roman"/>
                <w:sz w:val="24"/>
                <w:szCs w:val="24"/>
              </w:rPr>
              <w:t>Танцевальная композиция «Весенние бабочки»</w:t>
            </w:r>
          </w:p>
          <w:p w:rsidR="008B3CCE" w:rsidRPr="009E38C7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7.П\и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Совушка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8.Релаксация «Спящий котенок»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Ходьба на носках, парами(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Один-двое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п</w:t>
            </w:r>
            <w:r w:rsidRPr="009E38C7">
              <w:rPr>
                <w:rFonts w:ascii="Times New Roman" w:hAnsi="Times New Roman" w:cs="Times New Roman"/>
                <w:sz w:val="24"/>
                <w:szCs w:val="24"/>
              </w:rPr>
              <w:t>ерестроение по ориентирам.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 по кругу, врассыпную, бег «змейкой», бег с в</w:t>
            </w:r>
            <w:r w:rsidRPr="009E38C7">
              <w:rPr>
                <w:rFonts w:ascii="Times New Roman" w:hAnsi="Times New Roman" w:cs="Times New Roman"/>
                <w:sz w:val="24"/>
                <w:szCs w:val="24"/>
              </w:rPr>
              <w:t>ыбрасывание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E38C7">
              <w:rPr>
                <w:rFonts w:ascii="Times New Roman" w:hAnsi="Times New Roman" w:cs="Times New Roman"/>
                <w:sz w:val="24"/>
                <w:szCs w:val="24"/>
              </w:rPr>
              <w:t xml:space="preserve"> ног в стороны, руки к плечам.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3.Танцевальная гимнастика «Мячик»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4.И\у для развития ритма и музыкальности «Ходьба на носках, пятках, с выносом прямых ног вперед, спиной вперед со сменой на каждые 8 тактов музыки»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5.Акробатика: « </w:t>
            </w:r>
            <w:r w:rsidRPr="00107FE1">
              <w:rPr>
                <w:rFonts w:ascii="Times New Roman" w:hAnsi="Times New Roman" w:cs="Times New Roman"/>
                <w:sz w:val="24"/>
                <w:szCs w:val="24"/>
              </w:rPr>
              <w:t>мост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107FE1">
              <w:rPr>
                <w:rFonts w:ascii="Times New Roman" w:hAnsi="Times New Roman" w:cs="Times New Roman"/>
                <w:sz w:val="24"/>
                <w:szCs w:val="24"/>
              </w:rPr>
              <w:t xml:space="preserve"> из положения лежа, «Улитка»,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0B1AC2">
              <w:rPr>
                <w:rFonts w:ascii="Times New Roman" w:hAnsi="Times New Roman" w:cs="Times New Roman"/>
                <w:sz w:val="24"/>
                <w:szCs w:val="24"/>
              </w:rPr>
              <w:t>Танцевальная композиция «Весенние бабочки»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7.П/и «Горелки»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8.Релаксация «Весенний сад»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1.Ходьба приставным шагом вправо и влево с приседанием, ходьба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оббеганием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змейкой каждого ребенка в колонне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2.Бег с поворотом вокруг себя на каждый удар в бубен, шаг польки в парах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3Танцевальная </w:t>
            </w:r>
            <w:r w:rsidRPr="00FB4EED">
              <w:rPr>
                <w:rFonts w:ascii="Times New Roman" w:hAnsi="Times New Roman" w:cs="Times New Roman"/>
                <w:sz w:val="24"/>
                <w:szCs w:val="24"/>
              </w:rPr>
              <w:t>гимнастика «Мячик»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Прохло</w:t>
            </w:r>
            <w:r w:rsidRPr="00107FE1">
              <w:rPr>
                <w:rFonts w:ascii="Times New Roman" w:hAnsi="Times New Roman" w:cs="Times New Roman"/>
                <w:sz w:val="24"/>
                <w:szCs w:val="24"/>
              </w:rPr>
              <w:t>пывание</w:t>
            </w:r>
            <w:proofErr w:type="spellEnd"/>
            <w:r w:rsidRPr="00107FE1">
              <w:rPr>
                <w:rFonts w:ascii="Times New Roman" w:hAnsi="Times New Roman" w:cs="Times New Roman"/>
                <w:sz w:val="24"/>
                <w:szCs w:val="24"/>
              </w:rPr>
              <w:t xml:space="preserve"> ритмическо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рисунка прозвучавшей мелодии: «Два веселых гуся»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5.Лягушка, «Лягушка» на животе, «шпагат», </w:t>
            </w:r>
            <w:r w:rsidRPr="00BF0E7C">
              <w:rPr>
                <w:rFonts w:ascii="Times New Roman" w:hAnsi="Times New Roman" w:cs="Times New Roman"/>
                <w:sz w:val="24"/>
                <w:szCs w:val="24"/>
              </w:rPr>
              <w:t>«Кобра».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t xml:space="preserve"> </w:t>
            </w:r>
            <w:r w:rsidRPr="00FB4EED">
              <w:rPr>
                <w:rFonts w:ascii="Times New Roman" w:hAnsi="Times New Roman" w:cs="Times New Roman"/>
                <w:sz w:val="24"/>
                <w:szCs w:val="24"/>
              </w:rPr>
              <w:t>Танцевальная композиция «Весенние бабочки»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7.П/и «Горелки»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t xml:space="preserve"> </w:t>
            </w:r>
            <w:r w:rsidRPr="00107FE1">
              <w:rPr>
                <w:rFonts w:ascii="Times New Roman" w:hAnsi="Times New Roman" w:cs="Times New Roman"/>
                <w:sz w:val="24"/>
                <w:szCs w:val="24"/>
              </w:rPr>
              <w:t>Упражнения на расслабление мышц: улитка, надуть и сдуть шарик.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1.Ходьба</w:t>
            </w:r>
            <w:r w:rsidRPr="00FB4EED">
              <w:rPr>
                <w:rFonts w:ascii="Times New Roman" w:hAnsi="Times New Roman" w:cs="Times New Roman"/>
                <w:sz w:val="24"/>
                <w:szCs w:val="24"/>
              </w:rPr>
              <w:t xml:space="preserve"> с элементами корригирующей гимнастики (на носках, на пятках, пере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катом с пятки на носок и т. п.), ходьба «Крокодильчики»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2.Бег «Водоворот», бег по кругу с ловлей мяча от инструктора, стоящего в центре круга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3.Танцевальная гимнастика «Маленький танец»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t xml:space="preserve"> </w:t>
            </w:r>
            <w:proofErr w:type="spellStart"/>
            <w:r w:rsidRPr="00FB4EED">
              <w:rPr>
                <w:rFonts w:ascii="Times New Roman" w:hAnsi="Times New Roman" w:cs="Times New Roman"/>
                <w:sz w:val="24"/>
                <w:szCs w:val="24"/>
              </w:rPr>
              <w:t>Прохлопывание</w:t>
            </w:r>
            <w:proofErr w:type="spellEnd"/>
            <w:r w:rsidRPr="00FB4EED">
              <w:rPr>
                <w:rFonts w:ascii="Times New Roman" w:hAnsi="Times New Roman" w:cs="Times New Roman"/>
                <w:sz w:val="24"/>
                <w:szCs w:val="24"/>
              </w:rPr>
              <w:t xml:space="preserve"> ритмического рисунка прозвучавшей мелодии: «Два веселых гуся»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B4EED">
              <w:rPr>
                <w:rFonts w:ascii="Times New Roman" w:hAnsi="Times New Roman" w:cs="Times New Roman"/>
                <w:sz w:val="24"/>
                <w:szCs w:val="24"/>
              </w:rPr>
              <w:t>имнасти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 растягивания с элементами ре</w:t>
            </w:r>
            <w:r w:rsidRPr="00FB4EED">
              <w:rPr>
                <w:rFonts w:ascii="Times New Roman" w:hAnsi="Times New Roman" w:cs="Times New Roman"/>
                <w:sz w:val="24"/>
                <w:szCs w:val="24"/>
              </w:rPr>
              <w:t>лаксации (из 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рии «Подражаем животному миру»)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t xml:space="preserve"> </w:t>
            </w:r>
            <w:r w:rsidRPr="00940F76">
              <w:rPr>
                <w:rFonts w:ascii="Times New Roman" w:hAnsi="Times New Roman" w:cs="Times New Roman"/>
                <w:sz w:val="24"/>
                <w:szCs w:val="24"/>
              </w:rPr>
              <w:t>Танцевальная композиция «Весенние бабочки»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7.П/и «Шишки, желуди, орехи»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8.Релаксация «На морском дне»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1.Ходьба </w:t>
            </w:r>
            <w:r w:rsidRPr="00D31BB4">
              <w:rPr>
                <w:rFonts w:ascii="Times New Roman" w:hAnsi="Times New Roman" w:cs="Times New Roman"/>
                <w:sz w:val="24"/>
                <w:szCs w:val="24"/>
              </w:rPr>
              <w:t>парами, тройками с перестроением в круг, в два круга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«звездочкой»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2.Прыжки на корточках с продвижением вперед, руки на коленях, бег правым, левым боком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t xml:space="preserve"> </w:t>
            </w:r>
            <w:r w:rsidRPr="00D31BB4">
              <w:rPr>
                <w:rFonts w:ascii="Times New Roman" w:hAnsi="Times New Roman" w:cs="Times New Roman"/>
                <w:sz w:val="24"/>
                <w:szCs w:val="24"/>
              </w:rPr>
              <w:t>Танцевальная гимнастика «Маленький танец»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t xml:space="preserve"> </w:t>
            </w:r>
            <w:r w:rsidRPr="00984872">
              <w:rPr>
                <w:rFonts w:ascii="Times New Roman" w:hAnsi="Times New Roman" w:cs="Times New Roman"/>
                <w:sz w:val="24"/>
                <w:szCs w:val="24"/>
              </w:rPr>
              <w:t>И/у для развития ритма «Прыг-скок»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5.Гимнастика растягивания: махи,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полушпагат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«Ласточка»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984872">
              <w:rPr>
                <w:rFonts w:ascii="Times New Roman" w:hAnsi="Times New Roman" w:cs="Times New Roman"/>
                <w:sz w:val="24"/>
                <w:szCs w:val="24"/>
              </w:rPr>
              <w:t>Танцевальная композиция «Весенние бабочки»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7.П/и «Море волнуется»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t xml:space="preserve"> </w:t>
            </w:r>
            <w:r w:rsidRPr="00497770">
              <w:rPr>
                <w:rFonts w:ascii="Times New Roman" w:hAnsi="Times New Roman" w:cs="Times New Roman"/>
                <w:sz w:val="24"/>
                <w:szCs w:val="24"/>
              </w:rPr>
              <w:t>Релаксация «На морском дне»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1.Ходьба со сменой ведущего: (игра шишка-камешек), ходьба на четвереньках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t xml:space="preserve"> </w:t>
            </w:r>
            <w:r w:rsidRPr="00D31BB4">
              <w:rPr>
                <w:rFonts w:ascii="Times New Roman" w:hAnsi="Times New Roman" w:cs="Times New Roman"/>
                <w:sz w:val="24"/>
                <w:szCs w:val="24"/>
              </w:rPr>
              <w:t>Бег с поворотами вокруг себя в одну и в другую сторону, прыжки с продвижением вперед на правой и левой ноге «</w:t>
            </w:r>
            <w:proofErr w:type="spellStart"/>
            <w:r w:rsidRPr="00D31BB4">
              <w:rPr>
                <w:rFonts w:ascii="Times New Roman" w:hAnsi="Times New Roman" w:cs="Times New Roman"/>
                <w:sz w:val="24"/>
                <w:szCs w:val="24"/>
              </w:rPr>
              <w:t>Попрыгунчи-кузнечики</w:t>
            </w:r>
            <w:proofErr w:type="spellEnd"/>
            <w:r w:rsidRPr="00D31BB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3.Танцевальная гимнастика «Поросята»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t xml:space="preserve"> </w:t>
            </w:r>
            <w:r w:rsidRPr="00497770">
              <w:rPr>
                <w:rFonts w:ascii="Times New Roman" w:hAnsi="Times New Roman" w:cs="Times New Roman"/>
                <w:sz w:val="24"/>
                <w:szCs w:val="24"/>
              </w:rPr>
              <w:t>И/у для развития ритма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«Передай хлопок»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Стойка на лопатках, «</w:t>
            </w:r>
            <w:r w:rsidRPr="00497770">
              <w:rPr>
                <w:rFonts w:ascii="Times New Roman" w:hAnsi="Times New Roman" w:cs="Times New Roman"/>
                <w:sz w:val="24"/>
                <w:szCs w:val="24"/>
              </w:rPr>
              <w:t>Бабочка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t xml:space="preserve"> </w:t>
            </w:r>
            <w:r w:rsidRPr="00497770">
              <w:rPr>
                <w:rFonts w:ascii="Times New Roman" w:hAnsi="Times New Roman" w:cs="Times New Roman"/>
                <w:sz w:val="24"/>
                <w:szCs w:val="24"/>
              </w:rPr>
              <w:t>Танцевальная композиция «Весенние бабочки»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7.П/и «Листья и ветер»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8.Релаксация «Котята»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t xml:space="preserve"> </w:t>
            </w:r>
            <w:r w:rsidRPr="00BB21EA">
              <w:rPr>
                <w:rFonts w:ascii="Times New Roman" w:hAnsi="Times New Roman" w:cs="Times New Roman"/>
                <w:sz w:val="24"/>
                <w:szCs w:val="24"/>
              </w:rPr>
              <w:t>Ходьба вперед, назад, спиной вперед с высоким подниманием колена, шаги галопа, широкие шаги в стороны с переносом веса тела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B21EA">
              <w:rPr>
                <w:rFonts w:ascii="Times New Roman" w:hAnsi="Times New Roman" w:cs="Times New Roman"/>
                <w:sz w:val="24"/>
                <w:szCs w:val="24"/>
              </w:rPr>
              <w:t xml:space="preserve"> Бег по кругу, врассыпную, бег «змейкой», бег с выбрасыванием ног в стороны, руки к плечам.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t xml:space="preserve"> </w:t>
            </w:r>
            <w:r w:rsidRPr="00BB21EA">
              <w:rPr>
                <w:rFonts w:ascii="Times New Roman" w:hAnsi="Times New Roman" w:cs="Times New Roman"/>
                <w:sz w:val="24"/>
                <w:szCs w:val="24"/>
              </w:rPr>
              <w:t>Танцевальная гимнастика «Поросята»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4.И/у </w:t>
            </w:r>
            <w:r w:rsidRPr="00BB21EA">
              <w:rPr>
                <w:rFonts w:ascii="Times New Roman" w:hAnsi="Times New Roman" w:cs="Times New Roman"/>
                <w:sz w:val="24"/>
                <w:szCs w:val="24"/>
              </w:rPr>
              <w:t>для развития ритма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муз. слуха: «Прыгай-хлопай»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 Упражнения на растягивание: «Звезда», </w:t>
            </w:r>
            <w:r w:rsidRPr="00BF0E7C">
              <w:rPr>
                <w:rFonts w:ascii="Times New Roman" w:hAnsi="Times New Roman" w:cs="Times New Roman"/>
                <w:sz w:val="24"/>
                <w:szCs w:val="24"/>
              </w:rPr>
              <w:t>«Струночка».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t xml:space="preserve"> </w:t>
            </w:r>
            <w:r w:rsidRPr="00BB21EA">
              <w:rPr>
                <w:rFonts w:ascii="Times New Roman" w:hAnsi="Times New Roman" w:cs="Times New Roman"/>
                <w:sz w:val="24"/>
                <w:szCs w:val="24"/>
              </w:rPr>
              <w:t>Танцевальная композиция «Весенние бабочки»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7.П/и «Гимнастическая фигура замри!»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8.Релаксация «Гномики»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1.М/и «Ручеек», ходьба «Спираль»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2.Бег на носках, семенящим шагом, бег «как волк», обычный бег со сменой ведущего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4B7F54">
              <w:rPr>
                <w:rFonts w:ascii="Times New Roman" w:hAnsi="Times New Roman" w:cs="Times New Roman"/>
                <w:sz w:val="24"/>
                <w:szCs w:val="24"/>
              </w:rPr>
              <w:t>Танцевальная гимнастика «Поросята»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t xml:space="preserve"> </w:t>
            </w:r>
            <w:r w:rsidRPr="004B7F54">
              <w:rPr>
                <w:rFonts w:ascii="Times New Roman" w:hAnsi="Times New Roman" w:cs="Times New Roman"/>
                <w:sz w:val="24"/>
                <w:szCs w:val="24"/>
              </w:rPr>
              <w:t>И/у для развития чувства ритма «На три счета шагай, на 4-й приседай»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5.Акробатика:  </w:t>
            </w:r>
            <w:r w:rsidRPr="004B7F54">
              <w:rPr>
                <w:rFonts w:ascii="Times New Roman" w:hAnsi="Times New Roman" w:cs="Times New Roman"/>
                <w:sz w:val="24"/>
                <w:szCs w:val="24"/>
              </w:rPr>
              <w:t>Мост из положения лежа (выборочно –из положения стоя)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</w:t>
            </w:r>
            <w:r w:rsidRPr="004B7F54">
              <w:rPr>
                <w:rFonts w:ascii="Times New Roman" w:hAnsi="Times New Roman" w:cs="Times New Roman"/>
                <w:sz w:val="24"/>
                <w:szCs w:val="24"/>
              </w:rPr>
              <w:t>кошка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B7F5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4B7F54">
              <w:rPr>
                <w:rFonts w:ascii="Times New Roman" w:hAnsi="Times New Roman" w:cs="Times New Roman"/>
                <w:sz w:val="24"/>
                <w:szCs w:val="24"/>
              </w:rPr>
              <w:t>корзинка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B7F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t xml:space="preserve"> </w:t>
            </w:r>
            <w:r w:rsidRPr="004B7F54">
              <w:rPr>
                <w:rFonts w:ascii="Times New Roman" w:hAnsi="Times New Roman" w:cs="Times New Roman"/>
                <w:sz w:val="24"/>
                <w:szCs w:val="24"/>
              </w:rPr>
              <w:t>Танцевальная композиция «Весенние бабочки»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7.П/и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лентой»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Релаксация «Морские волны»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F0E7C">
              <w:rPr>
                <w:rFonts w:ascii="Times New Roman" w:hAnsi="Times New Roman" w:cs="Times New Roman"/>
                <w:sz w:val="24"/>
                <w:szCs w:val="24"/>
              </w:rPr>
              <w:t xml:space="preserve"> Танцевальная композиция «Весенние бабочки»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F0E7C">
              <w:rPr>
                <w:rFonts w:ascii="Times New Roman" w:hAnsi="Times New Roman" w:cs="Times New Roman"/>
                <w:sz w:val="24"/>
                <w:szCs w:val="24"/>
              </w:rPr>
              <w:t>Диагностика навыков и умений детей</w:t>
            </w:r>
          </w:p>
          <w:p w:rsidR="008B3CCE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3.Заключительный отчетный концерт</w:t>
            </w:r>
          </w:p>
          <w:p w:rsidR="008B3CCE" w:rsidRPr="009401AD" w:rsidRDefault="008B3CCE" w:rsidP="008B3C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3CCE" w:rsidRPr="00E53995" w:rsidRDefault="008B3CCE" w:rsidP="00E539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3995" w:rsidRPr="00E53995" w:rsidRDefault="00E53995" w:rsidP="00E539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3995" w:rsidRPr="00E53995" w:rsidRDefault="008B3CCE" w:rsidP="00E53995">
      <w:pPr>
        <w:pStyle w:val="a7"/>
        <w:shd w:val="clear" w:color="auto" w:fill="FFFFFF"/>
        <w:spacing w:before="0" w:beforeAutospacing="0" w:after="121" w:afterAutospacing="0"/>
        <w:ind w:left="90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2.6. </w:t>
      </w:r>
      <w:r w:rsidR="00E53995" w:rsidRPr="00E53995">
        <w:rPr>
          <w:b/>
          <w:color w:val="000000" w:themeColor="text1"/>
        </w:rPr>
        <w:t>Работа с родителями</w:t>
      </w:r>
    </w:p>
    <w:p w:rsidR="00E53995" w:rsidRPr="00E53995" w:rsidRDefault="00E53995" w:rsidP="00E53995">
      <w:pPr>
        <w:pStyle w:val="a7"/>
        <w:shd w:val="clear" w:color="auto" w:fill="FFFFFF"/>
        <w:spacing w:before="0" w:beforeAutospacing="0" w:after="121" w:afterAutospacing="0"/>
        <w:jc w:val="both"/>
        <w:rPr>
          <w:color w:val="000000" w:themeColor="text1"/>
        </w:rPr>
      </w:pPr>
      <w:r w:rsidRPr="00E53995">
        <w:rPr>
          <w:color w:val="000000" w:themeColor="text1"/>
        </w:rPr>
        <w:t>Включает в себя:</w:t>
      </w:r>
    </w:p>
    <w:p w:rsidR="00E53995" w:rsidRPr="00E53995" w:rsidRDefault="00E53995" w:rsidP="00E53995">
      <w:pPr>
        <w:pStyle w:val="a7"/>
        <w:shd w:val="clear" w:color="auto" w:fill="FFFFFF"/>
        <w:spacing w:before="0" w:beforeAutospacing="0" w:after="121" w:afterAutospacing="0"/>
        <w:jc w:val="both"/>
        <w:rPr>
          <w:color w:val="000000" w:themeColor="text1"/>
        </w:rPr>
      </w:pPr>
      <w:r w:rsidRPr="00E53995">
        <w:rPr>
          <w:color w:val="000000" w:themeColor="text1"/>
        </w:rPr>
        <w:t>Ознакомительное собрание в начале года(сентябрь);</w:t>
      </w:r>
    </w:p>
    <w:p w:rsidR="00E53995" w:rsidRPr="00E53995" w:rsidRDefault="00E53995" w:rsidP="00E53995">
      <w:pPr>
        <w:pStyle w:val="a7"/>
        <w:shd w:val="clear" w:color="auto" w:fill="FFFFFF"/>
        <w:spacing w:before="0" w:beforeAutospacing="0" w:after="121" w:afterAutospacing="0"/>
        <w:jc w:val="both"/>
        <w:rPr>
          <w:color w:val="000000" w:themeColor="text1"/>
        </w:rPr>
      </w:pPr>
      <w:r w:rsidRPr="00E53995">
        <w:rPr>
          <w:color w:val="000000" w:themeColor="text1"/>
        </w:rPr>
        <w:t>Консультации ;</w:t>
      </w:r>
    </w:p>
    <w:p w:rsidR="00E53995" w:rsidRPr="00E53995" w:rsidRDefault="00E53995" w:rsidP="00E53995">
      <w:pPr>
        <w:pStyle w:val="a7"/>
        <w:shd w:val="clear" w:color="auto" w:fill="FFFFFF"/>
        <w:spacing w:before="0" w:beforeAutospacing="0" w:after="121" w:afterAutospacing="0"/>
        <w:jc w:val="both"/>
        <w:rPr>
          <w:color w:val="000000" w:themeColor="text1"/>
        </w:rPr>
      </w:pPr>
      <w:r w:rsidRPr="00E53995">
        <w:rPr>
          <w:color w:val="000000" w:themeColor="text1"/>
        </w:rPr>
        <w:t>Открытые занятия(один раз в квартал);</w:t>
      </w:r>
    </w:p>
    <w:p w:rsidR="00E53995" w:rsidRPr="00E53995" w:rsidRDefault="00E53995" w:rsidP="00E53995">
      <w:pPr>
        <w:pStyle w:val="a7"/>
        <w:shd w:val="clear" w:color="auto" w:fill="FFFFFF"/>
        <w:spacing w:before="0" w:beforeAutospacing="0" w:after="121" w:afterAutospacing="0"/>
        <w:jc w:val="both"/>
        <w:rPr>
          <w:color w:val="000000" w:themeColor="text1"/>
        </w:rPr>
      </w:pPr>
      <w:r w:rsidRPr="00E53995">
        <w:rPr>
          <w:color w:val="000000" w:themeColor="text1"/>
        </w:rPr>
        <w:t>Отчетный концерт(май).</w:t>
      </w:r>
    </w:p>
    <w:p w:rsidR="00E53995" w:rsidRPr="00E53995" w:rsidRDefault="00E53995" w:rsidP="00E539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3995" w:rsidRPr="00E53995" w:rsidRDefault="00E53995" w:rsidP="00E5399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53995" w:rsidRPr="00E53995" w:rsidRDefault="00E53995" w:rsidP="00E53995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E53995" w:rsidRDefault="00E53995" w:rsidP="00E53995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E53995">
        <w:rPr>
          <w:color w:val="000000" w:themeColor="text1"/>
        </w:rPr>
        <w:t xml:space="preserve">  </w:t>
      </w:r>
    </w:p>
    <w:p w:rsidR="0091187E" w:rsidRDefault="0091187E" w:rsidP="00E53995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1187E" w:rsidRDefault="0091187E" w:rsidP="00E53995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1187E" w:rsidRDefault="0091187E" w:rsidP="00E53995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1187E" w:rsidRDefault="0091187E" w:rsidP="00E53995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1187E" w:rsidRDefault="0091187E" w:rsidP="00E53995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1187E" w:rsidRDefault="0091187E" w:rsidP="00E53995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1187E" w:rsidRPr="00E53995" w:rsidRDefault="0091187E" w:rsidP="00E53995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E53995" w:rsidRPr="00E53995" w:rsidRDefault="00E53995" w:rsidP="00E53995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E53995" w:rsidRPr="00E53995" w:rsidRDefault="00E53995" w:rsidP="00E53995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E53995" w:rsidRPr="00E53995" w:rsidRDefault="00E53995" w:rsidP="00E53995">
      <w:pPr>
        <w:pStyle w:val="af0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53995">
        <w:rPr>
          <w:rFonts w:ascii="Times New Roman" w:hAnsi="Times New Roman" w:cs="Times New Roman"/>
          <w:sz w:val="24"/>
          <w:szCs w:val="24"/>
        </w:rPr>
        <w:t xml:space="preserve">ОРГАНИЗАЦИОННЫЙ РАЗДЕЛ </w:t>
      </w:r>
    </w:p>
    <w:p w:rsidR="00E53995" w:rsidRPr="00E53995" w:rsidRDefault="00E53995" w:rsidP="00E53995">
      <w:pPr>
        <w:pStyle w:val="a7"/>
        <w:numPr>
          <w:ilvl w:val="1"/>
          <w:numId w:val="3"/>
        </w:numPr>
        <w:shd w:val="clear" w:color="auto" w:fill="FFFFFF"/>
        <w:spacing w:before="0" w:beforeAutospacing="0" w:after="121" w:afterAutospacing="0"/>
        <w:jc w:val="center"/>
        <w:rPr>
          <w:b/>
          <w:color w:val="000000" w:themeColor="text1"/>
        </w:rPr>
      </w:pPr>
      <w:r w:rsidRPr="00E53995">
        <w:rPr>
          <w:b/>
          <w:color w:val="000000" w:themeColor="text1"/>
        </w:rPr>
        <w:t>Материально-технической обеспечение и условия реализации</w:t>
      </w:r>
    </w:p>
    <w:p w:rsidR="00E53995" w:rsidRPr="00E53995" w:rsidRDefault="00E53995" w:rsidP="00E53995">
      <w:pPr>
        <w:pStyle w:val="a7"/>
        <w:shd w:val="clear" w:color="auto" w:fill="FFFFFF"/>
        <w:spacing w:before="0" w:beforeAutospacing="0" w:after="121" w:afterAutospacing="0"/>
        <w:rPr>
          <w:color w:val="000000" w:themeColor="text1"/>
        </w:rPr>
      </w:pPr>
      <w:r w:rsidRPr="00E53995">
        <w:rPr>
          <w:color w:val="000000" w:themeColor="text1"/>
        </w:rPr>
        <w:t>Для реализации данной программы необходимы:</w:t>
      </w:r>
    </w:p>
    <w:p w:rsidR="00E53995" w:rsidRPr="00E53995" w:rsidRDefault="00E53995" w:rsidP="00E53995">
      <w:pPr>
        <w:pStyle w:val="a7"/>
        <w:shd w:val="clear" w:color="auto" w:fill="FFFFFF"/>
        <w:spacing w:before="0" w:beforeAutospacing="0" w:after="121" w:afterAutospacing="0"/>
        <w:rPr>
          <w:color w:val="000000" w:themeColor="text1"/>
        </w:rPr>
      </w:pPr>
      <w:r w:rsidRPr="00E53995">
        <w:rPr>
          <w:color w:val="000000" w:themeColor="text1"/>
        </w:rPr>
        <w:lastRenderedPageBreak/>
        <w:t>Оборудованный балетными станками и зеркалами физкультурный зал;</w:t>
      </w:r>
    </w:p>
    <w:p w:rsidR="00E53995" w:rsidRPr="00E53995" w:rsidRDefault="00E53995" w:rsidP="00E53995">
      <w:pPr>
        <w:pStyle w:val="a7"/>
        <w:shd w:val="clear" w:color="auto" w:fill="FFFFFF"/>
        <w:spacing w:before="0" w:beforeAutospacing="0" w:after="121" w:afterAutospacing="0"/>
        <w:rPr>
          <w:color w:val="000000" w:themeColor="text1"/>
        </w:rPr>
      </w:pPr>
      <w:r w:rsidRPr="00E53995">
        <w:rPr>
          <w:color w:val="000000" w:themeColor="text1"/>
        </w:rPr>
        <w:t xml:space="preserve">Наличие специальной танцевальной формы ( чешки, </w:t>
      </w:r>
      <w:proofErr w:type="spellStart"/>
      <w:r w:rsidRPr="00E53995">
        <w:rPr>
          <w:color w:val="000000" w:themeColor="text1"/>
        </w:rPr>
        <w:t>футболка,юбка-для</w:t>
      </w:r>
      <w:proofErr w:type="spellEnd"/>
      <w:r w:rsidRPr="00E53995">
        <w:rPr>
          <w:color w:val="000000" w:themeColor="text1"/>
        </w:rPr>
        <w:t xml:space="preserve"> </w:t>
      </w:r>
      <w:proofErr w:type="spellStart"/>
      <w:r w:rsidRPr="00E53995">
        <w:rPr>
          <w:color w:val="000000" w:themeColor="text1"/>
        </w:rPr>
        <w:t>девочек,шорты-для</w:t>
      </w:r>
      <w:proofErr w:type="spellEnd"/>
      <w:r w:rsidRPr="00E53995">
        <w:rPr>
          <w:color w:val="000000" w:themeColor="text1"/>
        </w:rPr>
        <w:t xml:space="preserve"> мальчиков);</w:t>
      </w:r>
    </w:p>
    <w:p w:rsidR="00E53995" w:rsidRPr="00E53995" w:rsidRDefault="00E53995" w:rsidP="00E53995">
      <w:pPr>
        <w:pStyle w:val="a7"/>
        <w:shd w:val="clear" w:color="auto" w:fill="FFFFFF"/>
        <w:spacing w:before="0" w:beforeAutospacing="0" w:after="121" w:afterAutospacing="0"/>
        <w:rPr>
          <w:color w:val="000000" w:themeColor="text1"/>
        </w:rPr>
      </w:pPr>
      <w:r w:rsidRPr="00E53995">
        <w:rPr>
          <w:color w:val="000000" w:themeColor="text1"/>
        </w:rPr>
        <w:t>Наличие музыкального инструмента  (пианино);</w:t>
      </w:r>
    </w:p>
    <w:p w:rsidR="00E53995" w:rsidRPr="00E53995" w:rsidRDefault="00E53995" w:rsidP="00E53995">
      <w:pPr>
        <w:pStyle w:val="a7"/>
        <w:shd w:val="clear" w:color="auto" w:fill="FFFFFF"/>
        <w:spacing w:before="0" w:beforeAutospacing="0" w:after="121" w:afterAutospacing="0"/>
        <w:rPr>
          <w:color w:val="000000" w:themeColor="text1"/>
        </w:rPr>
      </w:pPr>
      <w:r w:rsidRPr="00E53995">
        <w:rPr>
          <w:color w:val="000000" w:themeColor="text1"/>
        </w:rPr>
        <w:t>Концертмейстер (владение фортепиано для ритмического, классического и народного танцев);</w:t>
      </w:r>
    </w:p>
    <w:p w:rsidR="00E53995" w:rsidRPr="00E53995" w:rsidRDefault="00E53995" w:rsidP="00E53995">
      <w:pPr>
        <w:pStyle w:val="a7"/>
        <w:shd w:val="clear" w:color="auto" w:fill="FFFFFF"/>
        <w:spacing w:before="0" w:beforeAutospacing="0" w:after="121" w:afterAutospacing="0"/>
        <w:rPr>
          <w:color w:val="000000" w:themeColor="text1"/>
        </w:rPr>
      </w:pPr>
      <w:r w:rsidRPr="00E53995">
        <w:rPr>
          <w:color w:val="000000" w:themeColor="text1"/>
        </w:rPr>
        <w:t>Музыкальный материал для проведения занятий (нотный материал по ритмическому, классическому и народно-сценическому танцам);</w:t>
      </w:r>
    </w:p>
    <w:p w:rsidR="00E53995" w:rsidRPr="00E53995" w:rsidRDefault="00E53995" w:rsidP="00E53995">
      <w:pPr>
        <w:pStyle w:val="a7"/>
        <w:shd w:val="clear" w:color="auto" w:fill="FFFFFF"/>
        <w:spacing w:before="0" w:beforeAutospacing="0" w:after="121" w:afterAutospacing="0"/>
        <w:rPr>
          <w:color w:val="000000" w:themeColor="text1"/>
        </w:rPr>
      </w:pPr>
      <w:r w:rsidRPr="00E53995">
        <w:rPr>
          <w:color w:val="000000" w:themeColor="text1"/>
        </w:rPr>
        <w:t xml:space="preserve">Наличие аудиоаппаратуры с </w:t>
      </w:r>
      <w:proofErr w:type="spellStart"/>
      <w:r w:rsidRPr="00E53995">
        <w:rPr>
          <w:color w:val="000000" w:themeColor="text1"/>
        </w:rPr>
        <w:t>флеш</w:t>
      </w:r>
      <w:proofErr w:type="spellEnd"/>
      <w:r w:rsidRPr="00E53995">
        <w:rPr>
          <w:color w:val="000000" w:themeColor="text1"/>
        </w:rPr>
        <w:t>- носителем;</w:t>
      </w:r>
    </w:p>
    <w:p w:rsidR="00E53995" w:rsidRPr="00E53995" w:rsidRDefault="00E53995" w:rsidP="00E53995">
      <w:pPr>
        <w:pStyle w:val="a7"/>
        <w:shd w:val="clear" w:color="auto" w:fill="FFFFFF"/>
        <w:spacing w:before="0" w:beforeAutospacing="0" w:after="121" w:afterAutospacing="0"/>
        <w:rPr>
          <w:color w:val="000000" w:themeColor="text1"/>
        </w:rPr>
      </w:pPr>
      <w:r w:rsidRPr="00E53995">
        <w:rPr>
          <w:color w:val="000000" w:themeColor="text1"/>
        </w:rPr>
        <w:t>Наличие музыкальной фонотеки;</w:t>
      </w:r>
    </w:p>
    <w:p w:rsidR="00E53995" w:rsidRPr="00E53995" w:rsidRDefault="00E53995" w:rsidP="00E53995">
      <w:pPr>
        <w:pStyle w:val="a7"/>
        <w:shd w:val="clear" w:color="auto" w:fill="FFFFFF"/>
        <w:spacing w:before="0" w:beforeAutospacing="0" w:after="121" w:afterAutospacing="0"/>
        <w:rPr>
          <w:color w:val="000000" w:themeColor="text1"/>
        </w:rPr>
      </w:pPr>
      <w:r w:rsidRPr="00E53995">
        <w:rPr>
          <w:color w:val="000000" w:themeColor="text1"/>
        </w:rPr>
        <w:t>Наличие танцевальных костюмов;</w:t>
      </w:r>
    </w:p>
    <w:p w:rsidR="00E53995" w:rsidRPr="00E53995" w:rsidRDefault="00E53995" w:rsidP="00E53995">
      <w:pPr>
        <w:pStyle w:val="a7"/>
        <w:shd w:val="clear" w:color="auto" w:fill="FFFFFF"/>
        <w:spacing w:before="0" w:beforeAutospacing="0" w:after="121" w:afterAutospacing="0"/>
        <w:rPr>
          <w:color w:val="000000" w:themeColor="text1"/>
        </w:rPr>
      </w:pPr>
      <w:r w:rsidRPr="00E53995">
        <w:rPr>
          <w:color w:val="000000" w:themeColor="text1"/>
        </w:rPr>
        <w:t>Наглядные пособия и методические разработки, специальная литература;</w:t>
      </w:r>
    </w:p>
    <w:p w:rsidR="00E53995" w:rsidRPr="00E53995" w:rsidRDefault="00E53995" w:rsidP="00E53995">
      <w:pPr>
        <w:pStyle w:val="a7"/>
        <w:shd w:val="clear" w:color="auto" w:fill="FFFFFF"/>
        <w:spacing w:before="0" w:beforeAutospacing="0" w:after="121" w:afterAutospacing="0"/>
        <w:rPr>
          <w:color w:val="000000" w:themeColor="text1"/>
        </w:rPr>
      </w:pPr>
      <w:r w:rsidRPr="00E53995">
        <w:rPr>
          <w:color w:val="000000" w:themeColor="text1"/>
        </w:rPr>
        <w:t xml:space="preserve">Наличие </w:t>
      </w:r>
      <w:proofErr w:type="spellStart"/>
      <w:r w:rsidRPr="00E53995">
        <w:rPr>
          <w:color w:val="000000" w:themeColor="text1"/>
        </w:rPr>
        <w:t>мультимедийной</w:t>
      </w:r>
      <w:proofErr w:type="spellEnd"/>
      <w:r w:rsidRPr="00E53995">
        <w:rPr>
          <w:color w:val="000000" w:themeColor="text1"/>
        </w:rPr>
        <w:t xml:space="preserve"> установки;</w:t>
      </w:r>
    </w:p>
    <w:p w:rsidR="00E53995" w:rsidRPr="00E53995" w:rsidRDefault="00E53995" w:rsidP="00E53995">
      <w:pPr>
        <w:pStyle w:val="a7"/>
        <w:shd w:val="clear" w:color="auto" w:fill="FFFFFF"/>
        <w:spacing w:before="0" w:beforeAutospacing="0" w:after="121" w:afterAutospacing="0"/>
        <w:rPr>
          <w:color w:val="000000" w:themeColor="text1"/>
        </w:rPr>
      </w:pPr>
      <w:r w:rsidRPr="00E53995">
        <w:rPr>
          <w:color w:val="000000" w:themeColor="text1"/>
        </w:rPr>
        <w:t xml:space="preserve">Наличие индивидуальных ковриков для игрового </w:t>
      </w:r>
      <w:proofErr w:type="spellStart"/>
      <w:r w:rsidRPr="00E53995">
        <w:rPr>
          <w:color w:val="000000" w:themeColor="text1"/>
        </w:rPr>
        <w:t>стретчинга</w:t>
      </w:r>
      <w:proofErr w:type="spellEnd"/>
      <w:r w:rsidRPr="00E53995">
        <w:rPr>
          <w:color w:val="000000" w:themeColor="text1"/>
        </w:rPr>
        <w:t>.</w:t>
      </w:r>
    </w:p>
    <w:p w:rsidR="0091187E" w:rsidRPr="00245E76" w:rsidRDefault="0091187E" w:rsidP="0091187E">
      <w:pPr>
        <w:pStyle w:val="af0"/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 xml:space="preserve">Перечень </w:t>
      </w:r>
      <w:r w:rsidRPr="00245E76">
        <w:rPr>
          <w:rFonts w:ascii="Times New Roman" w:hAnsi="Times New Roman" w:cs="Times New Roman"/>
          <w:b/>
          <w:caps/>
          <w:sz w:val="24"/>
          <w:szCs w:val="24"/>
        </w:rPr>
        <w:t>игровых пособий</w:t>
      </w:r>
    </w:p>
    <w:p w:rsidR="0091187E" w:rsidRPr="00CE1B49" w:rsidRDefault="0091187E" w:rsidP="009118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675"/>
        <w:gridCol w:w="6805"/>
        <w:gridCol w:w="2091"/>
      </w:tblGrid>
      <w:tr w:rsidR="0091187E" w:rsidTr="00466560">
        <w:trPr>
          <w:trHeight w:val="754"/>
        </w:trPr>
        <w:tc>
          <w:tcPr>
            <w:tcW w:w="7480" w:type="dxa"/>
            <w:gridSpan w:val="2"/>
          </w:tcPr>
          <w:p w:rsidR="0091187E" w:rsidRPr="00CE1B49" w:rsidRDefault="0091187E" w:rsidP="004665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2091" w:type="dxa"/>
          </w:tcPr>
          <w:p w:rsidR="0091187E" w:rsidRPr="00CE1B49" w:rsidRDefault="0091187E" w:rsidP="004665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  <w:p w:rsidR="0091187E" w:rsidRPr="00CE1B49" w:rsidRDefault="0091187E" w:rsidP="004665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b/>
                <w:sz w:val="24"/>
                <w:szCs w:val="24"/>
              </w:rPr>
              <w:t>(шт.)</w:t>
            </w:r>
          </w:p>
        </w:tc>
      </w:tr>
      <w:tr w:rsidR="0091187E" w:rsidRPr="00CE1B49" w:rsidTr="00466560">
        <w:tc>
          <w:tcPr>
            <w:tcW w:w="675" w:type="dxa"/>
          </w:tcPr>
          <w:p w:rsidR="0091187E" w:rsidRPr="00CE1B49" w:rsidRDefault="0091187E" w:rsidP="00466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91187E" w:rsidRPr="00CE1B49" w:rsidRDefault="0091187E" w:rsidP="00466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91187E" w:rsidRPr="00CE1B49" w:rsidRDefault="0091187E" w:rsidP="00466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91187E" w:rsidRPr="00CE1B49" w:rsidRDefault="0091187E" w:rsidP="00466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91187E" w:rsidRPr="00CE1B49" w:rsidRDefault="0091187E" w:rsidP="00466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91187E" w:rsidRPr="00CE1B49" w:rsidRDefault="0091187E" w:rsidP="00466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91187E" w:rsidRPr="00CE1B49" w:rsidRDefault="0091187E" w:rsidP="00466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91187E" w:rsidRPr="00CE1B49" w:rsidRDefault="0091187E" w:rsidP="00466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91187E" w:rsidRPr="00CE1B49" w:rsidRDefault="0091187E" w:rsidP="00466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:rsidR="0091187E" w:rsidRPr="00CE1B49" w:rsidRDefault="0091187E" w:rsidP="00466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  <w:p w:rsidR="0091187E" w:rsidRPr="00CE1B49" w:rsidRDefault="0091187E" w:rsidP="00466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805" w:type="dxa"/>
          </w:tcPr>
          <w:p w:rsidR="0091187E" w:rsidRPr="00CE1B49" w:rsidRDefault="0091187E" w:rsidP="00466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sz w:val="24"/>
                <w:szCs w:val="24"/>
              </w:rPr>
              <w:t>Мячи резиновые большие</w:t>
            </w:r>
          </w:p>
          <w:p w:rsidR="0091187E" w:rsidRPr="00CE1B49" w:rsidRDefault="0091187E" w:rsidP="00466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sz w:val="24"/>
                <w:szCs w:val="24"/>
              </w:rPr>
              <w:t>Мячи резиновые среднего размера</w:t>
            </w:r>
          </w:p>
          <w:p w:rsidR="0091187E" w:rsidRPr="00CE1B49" w:rsidRDefault="0091187E" w:rsidP="00466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sz w:val="24"/>
                <w:szCs w:val="24"/>
              </w:rPr>
              <w:t>Мячи малые</w:t>
            </w:r>
          </w:p>
          <w:p w:rsidR="0091187E" w:rsidRPr="00CE1B49" w:rsidRDefault="0091187E" w:rsidP="00466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sz w:val="24"/>
                <w:szCs w:val="24"/>
              </w:rPr>
              <w:t>Обручи среднего размера</w:t>
            </w:r>
          </w:p>
          <w:p w:rsidR="0091187E" w:rsidRPr="00CE1B49" w:rsidRDefault="0091187E" w:rsidP="00466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sz w:val="24"/>
                <w:szCs w:val="24"/>
              </w:rPr>
              <w:t>Палки гимнастические</w:t>
            </w:r>
          </w:p>
          <w:p w:rsidR="0091187E" w:rsidRPr="00CE1B49" w:rsidRDefault="0091187E" w:rsidP="00466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sz w:val="24"/>
                <w:szCs w:val="24"/>
              </w:rPr>
              <w:t xml:space="preserve">Султанчики </w:t>
            </w:r>
          </w:p>
          <w:p w:rsidR="0091187E" w:rsidRPr="00CE1B49" w:rsidRDefault="0091187E" w:rsidP="00466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sz w:val="24"/>
                <w:szCs w:val="24"/>
              </w:rPr>
              <w:t xml:space="preserve">Степы </w:t>
            </w:r>
          </w:p>
          <w:p w:rsidR="0091187E" w:rsidRPr="00CE1B49" w:rsidRDefault="0091187E" w:rsidP="00466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sz w:val="24"/>
                <w:szCs w:val="24"/>
              </w:rPr>
              <w:t xml:space="preserve">Кольца </w:t>
            </w:r>
          </w:p>
          <w:p w:rsidR="0091187E" w:rsidRPr="00CE1B49" w:rsidRDefault="0091187E" w:rsidP="00466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sz w:val="24"/>
                <w:szCs w:val="24"/>
              </w:rPr>
              <w:t xml:space="preserve">Ленты </w:t>
            </w:r>
          </w:p>
          <w:p w:rsidR="0091187E" w:rsidRPr="00CE1B49" w:rsidRDefault="0091187E" w:rsidP="00466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sz w:val="24"/>
                <w:szCs w:val="24"/>
              </w:rPr>
              <w:t>Косички, шнуры</w:t>
            </w:r>
          </w:p>
          <w:p w:rsidR="0091187E" w:rsidRPr="00CE1B49" w:rsidRDefault="0091187E" w:rsidP="00466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sz w:val="24"/>
                <w:szCs w:val="24"/>
              </w:rPr>
              <w:t xml:space="preserve">Флажки </w:t>
            </w:r>
          </w:p>
        </w:tc>
        <w:tc>
          <w:tcPr>
            <w:tcW w:w="2091" w:type="dxa"/>
          </w:tcPr>
          <w:p w:rsidR="0091187E" w:rsidRPr="00CE1B49" w:rsidRDefault="0091187E" w:rsidP="0046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91187E" w:rsidRPr="00CE1B49" w:rsidRDefault="0091187E" w:rsidP="0046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91187E" w:rsidRPr="00CE1B49" w:rsidRDefault="0091187E" w:rsidP="0046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91187E" w:rsidRPr="00CE1B49" w:rsidRDefault="0091187E" w:rsidP="0046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91187E" w:rsidRPr="00CE1B49" w:rsidRDefault="0091187E" w:rsidP="0046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91187E" w:rsidRPr="00CE1B49" w:rsidRDefault="0091187E" w:rsidP="0046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91187E" w:rsidRPr="00CE1B49" w:rsidRDefault="0091187E" w:rsidP="0046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91187E" w:rsidRPr="00CE1B49" w:rsidRDefault="0091187E" w:rsidP="0046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91187E" w:rsidRPr="00CE1B49" w:rsidRDefault="0091187E" w:rsidP="0046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91187E" w:rsidRDefault="0091187E" w:rsidP="0046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B4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91187E" w:rsidRPr="00CE1B49" w:rsidRDefault="0091187E" w:rsidP="00466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E53995" w:rsidRPr="0091187E" w:rsidRDefault="00E53995" w:rsidP="0091187E">
      <w:pPr>
        <w:rPr>
          <w:rFonts w:ascii="Times New Roman" w:hAnsi="Times New Roman" w:cs="Times New Roman"/>
          <w:b/>
          <w:sz w:val="24"/>
          <w:szCs w:val="24"/>
        </w:rPr>
      </w:pPr>
    </w:p>
    <w:p w:rsidR="00E53995" w:rsidRPr="00FE068A" w:rsidRDefault="00E53995" w:rsidP="00E53995">
      <w:pPr>
        <w:pStyle w:val="af0"/>
        <w:numPr>
          <w:ilvl w:val="1"/>
          <w:numId w:val="4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068A">
        <w:rPr>
          <w:rFonts w:ascii="Times New Roman" w:hAnsi="Times New Roman" w:cs="Times New Roman"/>
          <w:b/>
          <w:bCs/>
          <w:sz w:val="24"/>
          <w:szCs w:val="24"/>
        </w:rPr>
        <w:t>Программно-методическое обеспечение</w:t>
      </w:r>
    </w:p>
    <w:p w:rsidR="00E53995" w:rsidRPr="00E53995" w:rsidRDefault="00E53995" w:rsidP="0091187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53995">
        <w:rPr>
          <w:rFonts w:ascii="Times New Roman" w:hAnsi="Times New Roman" w:cs="Times New Roman"/>
          <w:sz w:val="24"/>
          <w:szCs w:val="24"/>
        </w:rPr>
        <w:t>1 Баринова М.А.Рабочая программа дополнительного образования по хореографии «Азбука танца».</w:t>
      </w:r>
    </w:p>
    <w:p w:rsidR="00E53995" w:rsidRPr="00E53995" w:rsidRDefault="00E53995" w:rsidP="0091187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53995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E53995">
        <w:rPr>
          <w:rFonts w:ascii="Times New Roman" w:hAnsi="Times New Roman" w:cs="Times New Roman"/>
          <w:sz w:val="24"/>
          <w:szCs w:val="24"/>
        </w:rPr>
        <w:t>Буренини</w:t>
      </w:r>
      <w:proofErr w:type="spellEnd"/>
      <w:r w:rsidRPr="00E53995">
        <w:rPr>
          <w:rFonts w:ascii="Times New Roman" w:hAnsi="Times New Roman" w:cs="Times New Roman"/>
          <w:sz w:val="24"/>
          <w:szCs w:val="24"/>
        </w:rPr>
        <w:t xml:space="preserve"> А.И. Рабочая программа по хореографии «Ритмическая мозаика». </w:t>
      </w:r>
    </w:p>
    <w:p w:rsidR="00E53995" w:rsidRPr="00E53995" w:rsidRDefault="00E53995" w:rsidP="0091187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53995">
        <w:rPr>
          <w:rFonts w:ascii="Times New Roman" w:hAnsi="Times New Roman" w:cs="Times New Roman"/>
          <w:sz w:val="24"/>
          <w:szCs w:val="24"/>
        </w:rPr>
        <w:t xml:space="preserve">3 Зарецкая </w:t>
      </w:r>
      <w:proofErr w:type="spellStart"/>
      <w:r w:rsidRPr="00E53995">
        <w:rPr>
          <w:rFonts w:ascii="Times New Roman" w:hAnsi="Times New Roman" w:cs="Times New Roman"/>
          <w:sz w:val="24"/>
          <w:szCs w:val="24"/>
        </w:rPr>
        <w:t>Н.,Роот</w:t>
      </w:r>
      <w:proofErr w:type="spellEnd"/>
      <w:r w:rsidRPr="00E53995">
        <w:rPr>
          <w:rFonts w:ascii="Times New Roman" w:hAnsi="Times New Roman" w:cs="Times New Roman"/>
          <w:sz w:val="24"/>
          <w:szCs w:val="24"/>
        </w:rPr>
        <w:t xml:space="preserve"> З. «Танцы в детском саду» Москва 2003.</w:t>
      </w:r>
    </w:p>
    <w:p w:rsidR="00E53995" w:rsidRPr="00E53995" w:rsidRDefault="00E53995" w:rsidP="0091187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53995">
        <w:rPr>
          <w:rFonts w:ascii="Times New Roman" w:hAnsi="Times New Roman" w:cs="Times New Roman"/>
          <w:sz w:val="24"/>
          <w:szCs w:val="24"/>
        </w:rPr>
        <w:t xml:space="preserve">4 Смелова О.А. Рабочая программа  дополнительного образования по хореографии «Веселый каблучок». </w:t>
      </w:r>
    </w:p>
    <w:p w:rsidR="00E53995" w:rsidRPr="0091187E" w:rsidRDefault="00E53995" w:rsidP="0091187E">
      <w:pPr>
        <w:pStyle w:val="af0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1187E">
        <w:rPr>
          <w:rFonts w:ascii="Times New Roman" w:hAnsi="Times New Roman" w:cs="Times New Roman"/>
          <w:sz w:val="24"/>
          <w:szCs w:val="24"/>
        </w:rPr>
        <w:t>ФирилеваЖ.Е.,СайкинаЕ.Г.Дополнительная</w:t>
      </w:r>
      <w:proofErr w:type="spellEnd"/>
      <w:r w:rsidRPr="0091187E">
        <w:rPr>
          <w:rFonts w:ascii="Times New Roman" w:hAnsi="Times New Roman" w:cs="Times New Roman"/>
          <w:sz w:val="24"/>
          <w:szCs w:val="24"/>
        </w:rPr>
        <w:t xml:space="preserve"> образовательная программа «Танцевально - игровая гимнастика СА-ФИ-ДАНСЕ».</w:t>
      </w:r>
    </w:p>
    <w:p w:rsidR="0091187E" w:rsidRPr="00BF1073" w:rsidRDefault="0091187E" w:rsidP="0091187E">
      <w:pPr>
        <w:pStyle w:val="af0"/>
        <w:numPr>
          <w:ilvl w:val="0"/>
          <w:numId w:val="4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073">
        <w:rPr>
          <w:rFonts w:ascii="Times New Roman" w:hAnsi="Times New Roman" w:cs="Times New Roman"/>
          <w:sz w:val="24"/>
          <w:szCs w:val="24"/>
        </w:rPr>
        <w:t xml:space="preserve">Буренина А.И. Ритмическая мозаика. Программа по ритмической пластике для детей дошкольного и младшего школьного возраста- 2-е изд., </w:t>
      </w:r>
      <w:proofErr w:type="spellStart"/>
      <w:r w:rsidRPr="00BF1073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BF1073">
        <w:rPr>
          <w:rFonts w:ascii="Times New Roman" w:hAnsi="Times New Roman" w:cs="Times New Roman"/>
          <w:sz w:val="24"/>
          <w:szCs w:val="24"/>
        </w:rPr>
        <w:t>. и доп. – СПб.:ЛОИРО,2000-220с.</w:t>
      </w:r>
    </w:p>
    <w:p w:rsidR="0091187E" w:rsidRPr="00BF1073" w:rsidRDefault="0091187E" w:rsidP="0091187E">
      <w:pPr>
        <w:pStyle w:val="af0"/>
        <w:numPr>
          <w:ilvl w:val="0"/>
          <w:numId w:val="4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073">
        <w:rPr>
          <w:rFonts w:ascii="Times New Roman" w:hAnsi="Times New Roman" w:cs="Times New Roman"/>
          <w:sz w:val="24"/>
          <w:szCs w:val="24"/>
        </w:rPr>
        <w:lastRenderedPageBreak/>
        <w:t xml:space="preserve">Л.Г. </w:t>
      </w:r>
      <w:proofErr w:type="spellStart"/>
      <w:r w:rsidRPr="00BF1073">
        <w:rPr>
          <w:rFonts w:ascii="Times New Roman" w:hAnsi="Times New Roman" w:cs="Times New Roman"/>
          <w:sz w:val="24"/>
          <w:szCs w:val="24"/>
        </w:rPr>
        <w:t>Верхозина</w:t>
      </w:r>
      <w:proofErr w:type="spellEnd"/>
      <w:r w:rsidRPr="00BF10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1073">
        <w:rPr>
          <w:rFonts w:ascii="Times New Roman" w:hAnsi="Times New Roman" w:cs="Times New Roman"/>
          <w:sz w:val="24"/>
          <w:szCs w:val="24"/>
        </w:rPr>
        <w:t>Л.А.Заикина</w:t>
      </w:r>
      <w:proofErr w:type="spellEnd"/>
      <w:r w:rsidRPr="00BF1073">
        <w:rPr>
          <w:rFonts w:ascii="Times New Roman" w:hAnsi="Times New Roman" w:cs="Times New Roman"/>
          <w:sz w:val="24"/>
          <w:szCs w:val="24"/>
        </w:rPr>
        <w:t>.- Волгоград : Учитель, 2013.- 126с. Гимнастика для детей 5-7 лет: программа, планирование, конспекты, рекомендации.</w:t>
      </w:r>
    </w:p>
    <w:p w:rsidR="0091187E" w:rsidRPr="00BF1073" w:rsidRDefault="0091187E" w:rsidP="0091187E">
      <w:pPr>
        <w:pStyle w:val="af0"/>
        <w:numPr>
          <w:ilvl w:val="0"/>
          <w:numId w:val="4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073">
        <w:rPr>
          <w:rFonts w:ascii="Times New Roman" w:hAnsi="Times New Roman" w:cs="Times New Roman"/>
          <w:sz w:val="24"/>
          <w:szCs w:val="24"/>
        </w:rPr>
        <w:t>Е.Н. Вавилова; Развивайте у дошкольников силу, ловкость, выносливость - М.: Просвещение, 1981.-96с.:ил; 20см.</w:t>
      </w:r>
    </w:p>
    <w:p w:rsidR="0091187E" w:rsidRPr="00BF1073" w:rsidRDefault="0091187E" w:rsidP="0091187E">
      <w:pPr>
        <w:pStyle w:val="af0"/>
        <w:numPr>
          <w:ilvl w:val="0"/>
          <w:numId w:val="4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073">
        <w:rPr>
          <w:rFonts w:ascii="Times New Roman" w:hAnsi="Times New Roman" w:cs="Times New Roman"/>
          <w:sz w:val="24"/>
          <w:szCs w:val="24"/>
        </w:rPr>
        <w:t xml:space="preserve">М.Л. </w:t>
      </w:r>
      <w:proofErr w:type="spellStart"/>
      <w:r w:rsidRPr="00BF1073">
        <w:rPr>
          <w:rFonts w:ascii="Times New Roman" w:hAnsi="Times New Roman" w:cs="Times New Roman"/>
          <w:sz w:val="24"/>
          <w:szCs w:val="24"/>
        </w:rPr>
        <w:t>Журавин</w:t>
      </w:r>
      <w:proofErr w:type="spellEnd"/>
      <w:r w:rsidRPr="00BF1073">
        <w:rPr>
          <w:rFonts w:ascii="Times New Roman" w:hAnsi="Times New Roman" w:cs="Times New Roman"/>
          <w:sz w:val="24"/>
          <w:szCs w:val="24"/>
        </w:rPr>
        <w:t xml:space="preserve">, Н.К. Меньшиков; </w:t>
      </w:r>
      <w:proofErr w:type="spellStart"/>
      <w:r w:rsidRPr="00BF1073">
        <w:rPr>
          <w:rFonts w:ascii="Times New Roman" w:hAnsi="Times New Roman" w:cs="Times New Roman"/>
          <w:sz w:val="24"/>
          <w:szCs w:val="24"/>
        </w:rPr>
        <w:t>Гимнастика-учебное</w:t>
      </w:r>
      <w:proofErr w:type="spellEnd"/>
      <w:r w:rsidRPr="00BF1073">
        <w:rPr>
          <w:rFonts w:ascii="Times New Roman" w:hAnsi="Times New Roman" w:cs="Times New Roman"/>
          <w:sz w:val="24"/>
          <w:szCs w:val="24"/>
        </w:rPr>
        <w:t xml:space="preserve"> пособие М.: Академия 2002г. – 448с.</w:t>
      </w:r>
    </w:p>
    <w:p w:rsidR="0091187E" w:rsidRPr="00BF1073" w:rsidRDefault="0091187E" w:rsidP="0091187E">
      <w:pPr>
        <w:pStyle w:val="af0"/>
        <w:numPr>
          <w:ilvl w:val="0"/>
          <w:numId w:val="4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073">
        <w:rPr>
          <w:rFonts w:ascii="Times New Roman" w:hAnsi="Times New Roman" w:cs="Times New Roman"/>
          <w:sz w:val="24"/>
          <w:szCs w:val="24"/>
        </w:rPr>
        <w:t>В.Т. Кудрявцев, Б.Б. Егоров; Развивающая педагогика оздоровления (дошкольный возраст) программно-методическое пособие.- М.:ЛИНКА- ПРЕСС, 2000.-296с.:илл.</w:t>
      </w:r>
    </w:p>
    <w:p w:rsidR="0091187E" w:rsidRPr="00F20E25" w:rsidRDefault="0091187E" w:rsidP="0091187E">
      <w:pPr>
        <w:pStyle w:val="af0"/>
        <w:numPr>
          <w:ilvl w:val="0"/>
          <w:numId w:val="4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E25">
        <w:rPr>
          <w:rFonts w:ascii="Times New Roman" w:hAnsi="Times New Roman" w:cs="Times New Roman"/>
          <w:sz w:val="24"/>
          <w:szCs w:val="24"/>
        </w:rPr>
        <w:t xml:space="preserve">Л. И. </w:t>
      </w:r>
      <w:proofErr w:type="spellStart"/>
      <w:r w:rsidRPr="00F20E25">
        <w:rPr>
          <w:rFonts w:ascii="Times New Roman" w:hAnsi="Times New Roman" w:cs="Times New Roman"/>
          <w:sz w:val="24"/>
          <w:szCs w:val="24"/>
        </w:rPr>
        <w:t>Латохина</w:t>
      </w:r>
      <w:proofErr w:type="spellEnd"/>
      <w:r w:rsidRPr="00F20E25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20E25">
        <w:rPr>
          <w:rFonts w:ascii="Times New Roman" w:hAnsi="Times New Roman" w:cs="Times New Roman"/>
          <w:sz w:val="24"/>
          <w:szCs w:val="24"/>
        </w:rPr>
        <w:t>Хатха-йога</w:t>
      </w:r>
      <w:proofErr w:type="spellEnd"/>
      <w:r w:rsidRPr="00F20E25">
        <w:rPr>
          <w:rFonts w:ascii="Times New Roman" w:hAnsi="Times New Roman" w:cs="Times New Roman"/>
          <w:sz w:val="24"/>
          <w:szCs w:val="24"/>
        </w:rPr>
        <w:t xml:space="preserve"> для детей/ М.: Просвещение, 1993.-160с.: ил.</w:t>
      </w:r>
    </w:p>
    <w:p w:rsidR="0091187E" w:rsidRPr="00BF1073" w:rsidRDefault="0091187E" w:rsidP="0091187E">
      <w:pPr>
        <w:pStyle w:val="af0"/>
        <w:numPr>
          <w:ilvl w:val="0"/>
          <w:numId w:val="4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073">
        <w:rPr>
          <w:rFonts w:ascii="Times New Roman" w:hAnsi="Times New Roman" w:cs="Times New Roman"/>
          <w:sz w:val="24"/>
          <w:szCs w:val="24"/>
        </w:rPr>
        <w:t>Т.А. Тарасова; контроль физического состояния детей дошкольного возраста: методические рекомендации для руководителей и педагогов ДОУ/ М.: Творческий центр «Сфера»,2006г. – 176с. – (Приложение к журналу «Управление ДОУ»)</w:t>
      </w:r>
    </w:p>
    <w:p w:rsidR="0091187E" w:rsidRDefault="0091187E" w:rsidP="0091187E">
      <w:pPr>
        <w:pStyle w:val="af0"/>
        <w:numPr>
          <w:ilvl w:val="0"/>
          <w:numId w:val="4"/>
        </w:numPr>
        <w:tabs>
          <w:tab w:val="left" w:pos="1134"/>
        </w:tabs>
        <w:spacing w:after="0" w:line="360" w:lineRule="auto"/>
        <w:jc w:val="both"/>
      </w:pPr>
      <w:proofErr w:type="spellStart"/>
      <w:r w:rsidRPr="00BF1073">
        <w:rPr>
          <w:rFonts w:ascii="Times New Roman" w:hAnsi="Times New Roman" w:cs="Times New Roman"/>
          <w:sz w:val="24"/>
          <w:szCs w:val="24"/>
        </w:rPr>
        <w:t>Шарманова</w:t>
      </w:r>
      <w:proofErr w:type="spellEnd"/>
      <w:r w:rsidRPr="00BF1073">
        <w:rPr>
          <w:rFonts w:ascii="Times New Roman" w:hAnsi="Times New Roman" w:cs="Times New Roman"/>
          <w:sz w:val="24"/>
          <w:szCs w:val="24"/>
        </w:rPr>
        <w:t xml:space="preserve"> С.Б. «Морское царство». Применение сюжетных занятий на основе ритмической  гимнастики в физическом воспитании детей дошкольного возраста: </w:t>
      </w:r>
      <w:proofErr w:type="spellStart"/>
      <w:r w:rsidRPr="00BF1073">
        <w:rPr>
          <w:rFonts w:ascii="Times New Roman" w:hAnsi="Times New Roman" w:cs="Times New Roman"/>
          <w:sz w:val="24"/>
          <w:szCs w:val="24"/>
        </w:rPr>
        <w:t>Учебн.НОС</w:t>
      </w:r>
      <w:proofErr w:type="spellEnd"/>
      <w:r w:rsidRPr="00BF1073">
        <w:rPr>
          <w:rFonts w:ascii="Times New Roman" w:hAnsi="Times New Roman" w:cs="Times New Roman"/>
          <w:sz w:val="24"/>
          <w:szCs w:val="24"/>
        </w:rPr>
        <w:t>./ Под ред.А.И. Фёдорова. – Челябинск:УралГАФК,1996.-89с.</w:t>
      </w:r>
    </w:p>
    <w:p w:rsidR="0091187E" w:rsidRPr="0091187E" w:rsidRDefault="0091187E" w:rsidP="0091187E">
      <w:pPr>
        <w:pStyle w:val="af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53995" w:rsidRPr="00E53995" w:rsidRDefault="00E53995" w:rsidP="0091187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53995" w:rsidRPr="00E53995" w:rsidRDefault="00E53995" w:rsidP="0091187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53995" w:rsidRPr="00E53995" w:rsidRDefault="00E53995" w:rsidP="00E53995">
      <w:pPr>
        <w:rPr>
          <w:rFonts w:ascii="Times New Roman" w:hAnsi="Times New Roman" w:cs="Times New Roman"/>
          <w:sz w:val="24"/>
          <w:szCs w:val="24"/>
        </w:rPr>
      </w:pPr>
    </w:p>
    <w:p w:rsidR="00E53995" w:rsidRPr="00E53995" w:rsidRDefault="00E53995" w:rsidP="00E5399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53995" w:rsidRPr="00E53995" w:rsidRDefault="00E53995" w:rsidP="00E5399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399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53995" w:rsidRPr="00E53995" w:rsidRDefault="00E53995" w:rsidP="00E53995">
      <w:pPr>
        <w:ind w:left="360"/>
        <w:rPr>
          <w:rFonts w:ascii="Times New Roman" w:hAnsi="Times New Roman" w:cs="Times New Roman"/>
          <w:sz w:val="24"/>
          <w:szCs w:val="24"/>
        </w:rPr>
      </w:pPr>
    </w:p>
    <w:sectPr w:rsidR="00E53995" w:rsidRPr="00E53995" w:rsidSect="00D255B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16E0" w:rsidRDefault="00BF16E0" w:rsidP="00A86885">
      <w:pPr>
        <w:spacing w:after="0" w:line="240" w:lineRule="auto"/>
      </w:pPr>
      <w:r>
        <w:separator/>
      </w:r>
    </w:p>
  </w:endnote>
  <w:endnote w:type="continuationSeparator" w:id="0">
    <w:p w:rsidR="00BF16E0" w:rsidRDefault="00BF16E0" w:rsidP="00A86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enlo">
    <w:altName w:val="Segoe Print"/>
    <w:charset w:val="00"/>
    <w:family w:val="auto"/>
    <w:pitch w:val="default"/>
    <w:sig w:usb0="00000000" w:usb1="00000000" w:usb2="00000000" w:usb3="00000000" w:csb0="0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94E" w:rsidRDefault="00BD694E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3561844"/>
    </w:sdtPr>
    <w:sdtContent>
      <w:p w:rsidR="00BD694E" w:rsidRDefault="00F81F6D">
        <w:pPr>
          <w:pStyle w:val="a5"/>
          <w:jc w:val="right"/>
        </w:pPr>
        <w:fldSimple w:instr=" PAGE   \* MERGEFORMAT ">
          <w:r w:rsidR="000139A8">
            <w:rPr>
              <w:noProof/>
            </w:rPr>
            <w:t>13</w:t>
          </w:r>
        </w:fldSimple>
      </w:p>
    </w:sdtContent>
  </w:sdt>
  <w:p w:rsidR="00BD694E" w:rsidRDefault="00BD694E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94E" w:rsidRDefault="00BD694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16E0" w:rsidRDefault="00BF16E0" w:rsidP="00A86885">
      <w:pPr>
        <w:spacing w:after="0" w:line="240" w:lineRule="auto"/>
      </w:pPr>
      <w:r>
        <w:separator/>
      </w:r>
    </w:p>
  </w:footnote>
  <w:footnote w:type="continuationSeparator" w:id="0">
    <w:p w:rsidR="00BF16E0" w:rsidRDefault="00BF16E0" w:rsidP="00A86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94E" w:rsidRDefault="00BD694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94E" w:rsidRDefault="00BD694E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94E" w:rsidRDefault="00BD694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10A6C"/>
    <w:multiLevelType w:val="hybridMultilevel"/>
    <w:tmpl w:val="5FEE972C"/>
    <w:lvl w:ilvl="0" w:tplc="550C2A48">
      <w:start w:val="1"/>
      <w:numFmt w:val="decimal"/>
      <w:lvlText w:val="%1."/>
      <w:lvlJc w:val="left"/>
      <w:pPr>
        <w:ind w:left="71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E858F9"/>
    <w:multiLevelType w:val="multilevel"/>
    <w:tmpl w:val="3A5E88E0"/>
    <w:lvl w:ilvl="0">
      <w:start w:val="1"/>
      <w:numFmt w:val="decimal"/>
      <w:lvlText w:val="%1-0"/>
      <w:lvlJc w:val="left"/>
      <w:pPr>
        <w:ind w:left="525" w:hanging="525"/>
      </w:pPr>
      <w:rPr>
        <w:rFonts w:hint="default"/>
        <w:b/>
      </w:rPr>
    </w:lvl>
    <w:lvl w:ilvl="1">
      <w:start w:val="1"/>
      <w:numFmt w:val="decimal"/>
      <w:lvlText w:val="%1-%2"/>
      <w:lvlJc w:val="left"/>
      <w:pPr>
        <w:ind w:left="1233" w:hanging="525"/>
      </w:pPr>
      <w:rPr>
        <w:rFonts w:hint="default"/>
        <w:b/>
      </w:rPr>
    </w:lvl>
    <w:lvl w:ilvl="2">
      <w:start w:val="1"/>
      <w:numFmt w:val="decimal"/>
      <w:lvlText w:val="%1-%2.%3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-%2.%3.%4"/>
      <w:lvlJc w:val="left"/>
      <w:pPr>
        <w:ind w:left="2844" w:hanging="720"/>
      </w:pPr>
      <w:rPr>
        <w:rFonts w:hint="default"/>
        <w:b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-%2.%3.%4.%5.%6"/>
      <w:lvlJc w:val="left"/>
      <w:pPr>
        <w:ind w:left="4620" w:hanging="1080"/>
      </w:pPr>
      <w:rPr>
        <w:rFonts w:hint="default"/>
        <w:b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  <w:b/>
      </w:rPr>
    </w:lvl>
    <w:lvl w:ilvl="7">
      <w:start w:val="1"/>
      <w:numFmt w:val="decimal"/>
      <w:lvlText w:val="%1-%2.%3.%4.%5.%6.%7.%8"/>
      <w:lvlJc w:val="left"/>
      <w:pPr>
        <w:ind w:left="6396" w:hanging="1440"/>
      </w:pPr>
      <w:rPr>
        <w:rFonts w:hint="default"/>
        <w:b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  <w:b/>
      </w:rPr>
    </w:lvl>
  </w:abstractNum>
  <w:abstractNum w:abstractNumId="2">
    <w:nsid w:val="121602D8"/>
    <w:multiLevelType w:val="multilevel"/>
    <w:tmpl w:val="70B078AE"/>
    <w:lvl w:ilvl="0">
      <w:start w:val="1"/>
      <w:numFmt w:val="decimal"/>
      <w:lvlText w:val="%1-0"/>
      <w:lvlJc w:val="left"/>
      <w:pPr>
        <w:ind w:left="495" w:hanging="495"/>
      </w:pPr>
      <w:rPr>
        <w:rFonts w:hint="default"/>
        <w:b/>
      </w:rPr>
    </w:lvl>
    <w:lvl w:ilvl="1">
      <w:start w:val="1"/>
      <w:numFmt w:val="decimal"/>
      <w:lvlText w:val="%1-%2"/>
      <w:lvlJc w:val="left"/>
      <w:pPr>
        <w:ind w:left="1203" w:hanging="495"/>
      </w:pPr>
      <w:rPr>
        <w:rFonts w:hint="default"/>
        <w:b/>
      </w:rPr>
    </w:lvl>
    <w:lvl w:ilvl="2">
      <w:start w:val="1"/>
      <w:numFmt w:val="decimal"/>
      <w:lvlText w:val="%1-%2.%3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-%2.%3.%4"/>
      <w:lvlJc w:val="left"/>
      <w:pPr>
        <w:ind w:left="2844" w:hanging="720"/>
      </w:pPr>
      <w:rPr>
        <w:rFonts w:hint="default"/>
        <w:b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-%2.%3.%4.%5.%6"/>
      <w:lvlJc w:val="left"/>
      <w:pPr>
        <w:ind w:left="4620" w:hanging="1080"/>
      </w:pPr>
      <w:rPr>
        <w:rFonts w:hint="default"/>
        <w:b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  <w:b/>
      </w:rPr>
    </w:lvl>
    <w:lvl w:ilvl="7">
      <w:start w:val="1"/>
      <w:numFmt w:val="decimal"/>
      <w:lvlText w:val="%1-%2.%3.%4.%5.%6.%7.%8"/>
      <w:lvlJc w:val="left"/>
      <w:pPr>
        <w:ind w:left="6396" w:hanging="1440"/>
      </w:pPr>
      <w:rPr>
        <w:rFonts w:hint="default"/>
        <w:b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  <w:b/>
      </w:rPr>
    </w:lvl>
  </w:abstractNum>
  <w:abstractNum w:abstractNumId="3">
    <w:nsid w:val="28F20633"/>
    <w:multiLevelType w:val="multilevel"/>
    <w:tmpl w:val="8EB63D8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CF87270"/>
    <w:multiLevelType w:val="multilevel"/>
    <w:tmpl w:val="041889B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32F06AF2"/>
    <w:multiLevelType w:val="multilevel"/>
    <w:tmpl w:val="2F2AB5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FA85CFF"/>
    <w:multiLevelType w:val="hybridMultilevel"/>
    <w:tmpl w:val="1B62C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F5562B"/>
    <w:multiLevelType w:val="hybridMultilevel"/>
    <w:tmpl w:val="368CF38E"/>
    <w:lvl w:ilvl="0" w:tplc="4680EF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05038F"/>
    <w:multiLevelType w:val="multilevel"/>
    <w:tmpl w:val="86280CE8"/>
    <w:lvl w:ilvl="0">
      <w:start w:val="1"/>
      <w:numFmt w:val="decimal"/>
      <w:lvlText w:val="%1-0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-%2"/>
      <w:lvlJc w:val="left"/>
      <w:pPr>
        <w:ind w:left="1098" w:hanging="390"/>
      </w:pPr>
      <w:rPr>
        <w:rFonts w:hint="default"/>
        <w:b/>
      </w:rPr>
    </w:lvl>
    <w:lvl w:ilvl="2">
      <w:start w:val="1"/>
      <w:numFmt w:val="decimal"/>
      <w:lvlText w:val="%1-%2.%3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-%2.%3.%4"/>
      <w:lvlJc w:val="left"/>
      <w:pPr>
        <w:ind w:left="2844" w:hanging="720"/>
      </w:pPr>
      <w:rPr>
        <w:rFonts w:hint="default"/>
        <w:b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-%2.%3.%4.%5.%6"/>
      <w:lvlJc w:val="left"/>
      <w:pPr>
        <w:ind w:left="4620" w:hanging="1080"/>
      </w:pPr>
      <w:rPr>
        <w:rFonts w:hint="default"/>
        <w:b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  <w:b/>
      </w:rPr>
    </w:lvl>
    <w:lvl w:ilvl="7">
      <w:start w:val="1"/>
      <w:numFmt w:val="decimal"/>
      <w:lvlText w:val="%1-%2.%3.%4.%5.%6.%7.%8"/>
      <w:lvlJc w:val="left"/>
      <w:pPr>
        <w:ind w:left="6396" w:hanging="1440"/>
      </w:pPr>
      <w:rPr>
        <w:rFonts w:hint="default"/>
        <w:b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  <w:b/>
      </w:rPr>
    </w:lvl>
  </w:abstractNum>
  <w:abstractNum w:abstractNumId="9">
    <w:nsid w:val="6A534BF4"/>
    <w:multiLevelType w:val="hybridMultilevel"/>
    <w:tmpl w:val="24D8F06A"/>
    <w:lvl w:ilvl="0" w:tplc="C89697C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4"/>
  </w:num>
  <w:num w:numId="5">
    <w:abstractNumId w:val="7"/>
  </w:num>
  <w:num w:numId="6">
    <w:abstractNumId w:val="2"/>
  </w:num>
  <w:num w:numId="7">
    <w:abstractNumId w:val="8"/>
  </w:num>
  <w:num w:numId="8">
    <w:abstractNumId w:val="1"/>
  </w:num>
  <w:num w:numId="9">
    <w:abstractNumId w:val="6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</w:compat>
  <w:rsids>
    <w:rsidRoot w:val="002C536B"/>
    <w:rsid w:val="00003367"/>
    <w:rsid w:val="000139A8"/>
    <w:rsid w:val="0007115B"/>
    <w:rsid w:val="00076F67"/>
    <w:rsid w:val="000B702D"/>
    <w:rsid w:val="000C0CB1"/>
    <w:rsid w:val="00115B8D"/>
    <w:rsid w:val="00190287"/>
    <w:rsid w:val="001A3472"/>
    <w:rsid w:val="001B146B"/>
    <w:rsid w:val="001D109E"/>
    <w:rsid w:val="001E0EA1"/>
    <w:rsid w:val="001E2065"/>
    <w:rsid w:val="001E73B3"/>
    <w:rsid w:val="001F7BDF"/>
    <w:rsid w:val="002B09DD"/>
    <w:rsid w:val="002B7800"/>
    <w:rsid w:val="002C536B"/>
    <w:rsid w:val="002E2E48"/>
    <w:rsid w:val="002E7D68"/>
    <w:rsid w:val="00340D9E"/>
    <w:rsid w:val="0038355A"/>
    <w:rsid w:val="00383FF0"/>
    <w:rsid w:val="003A47C4"/>
    <w:rsid w:val="003A4C60"/>
    <w:rsid w:val="003B3F3A"/>
    <w:rsid w:val="003D0FEC"/>
    <w:rsid w:val="003D2B83"/>
    <w:rsid w:val="004303E5"/>
    <w:rsid w:val="00431316"/>
    <w:rsid w:val="00446C7D"/>
    <w:rsid w:val="00454A9C"/>
    <w:rsid w:val="00466560"/>
    <w:rsid w:val="0048177A"/>
    <w:rsid w:val="00535E61"/>
    <w:rsid w:val="00544AB5"/>
    <w:rsid w:val="0056055F"/>
    <w:rsid w:val="005C4464"/>
    <w:rsid w:val="005D60DD"/>
    <w:rsid w:val="00634127"/>
    <w:rsid w:val="00654297"/>
    <w:rsid w:val="006648A5"/>
    <w:rsid w:val="006867C5"/>
    <w:rsid w:val="006B0476"/>
    <w:rsid w:val="006B3364"/>
    <w:rsid w:val="006D1AFA"/>
    <w:rsid w:val="007072B5"/>
    <w:rsid w:val="00711FF7"/>
    <w:rsid w:val="007131D4"/>
    <w:rsid w:val="00736B20"/>
    <w:rsid w:val="00743875"/>
    <w:rsid w:val="00763790"/>
    <w:rsid w:val="00790796"/>
    <w:rsid w:val="007A4C93"/>
    <w:rsid w:val="007B27C0"/>
    <w:rsid w:val="0088687C"/>
    <w:rsid w:val="008B3CCE"/>
    <w:rsid w:val="0091164E"/>
    <w:rsid w:val="0091187E"/>
    <w:rsid w:val="009435FC"/>
    <w:rsid w:val="00943BEF"/>
    <w:rsid w:val="009B46EA"/>
    <w:rsid w:val="00A05267"/>
    <w:rsid w:val="00A26654"/>
    <w:rsid w:val="00A334C5"/>
    <w:rsid w:val="00A44E74"/>
    <w:rsid w:val="00A5598F"/>
    <w:rsid w:val="00A86885"/>
    <w:rsid w:val="00AA27F2"/>
    <w:rsid w:val="00AA4742"/>
    <w:rsid w:val="00AD775C"/>
    <w:rsid w:val="00AE2051"/>
    <w:rsid w:val="00AF1E90"/>
    <w:rsid w:val="00AF2CE5"/>
    <w:rsid w:val="00BC24CD"/>
    <w:rsid w:val="00BD694E"/>
    <w:rsid w:val="00BF16E0"/>
    <w:rsid w:val="00C354A2"/>
    <w:rsid w:val="00C9250E"/>
    <w:rsid w:val="00CE04B3"/>
    <w:rsid w:val="00D255B2"/>
    <w:rsid w:val="00D70C8E"/>
    <w:rsid w:val="00D73CFE"/>
    <w:rsid w:val="00DB50E8"/>
    <w:rsid w:val="00DF4FFE"/>
    <w:rsid w:val="00DF5F5C"/>
    <w:rsid w:val="00E1380A"/>
    <w:rsid w:val="00E53995"/>
    <w:rsid w:val="00EB27AF"/>
    <w:rsid w:val="00ED2FDC"/>
    <w:rsid w:val="00EE5738"/>
    <w:rsid w:val="00F1480B"/>
    <w:rsid w:val="00F15101"/>
    <w:rsid w:val="00F22E35"/>
    <w:rsid w:val="00F668F0"/>
    <w:rsid w:val="00F7483E"/>
    <w:rsid w:val="00F81F6D"/>
    <w:rsid w:val="00FE068A"/>
    <w:rsid w:val="17A81919"/>
    <w:rsid w:val="2C055B81"/>
    <w:rsid w:val="3ACF6F44"/>
    <w:rsid w:val="5FCB66F3"/>
    <w:rsid w:val="62A04F18"/>
    <w:rsid w:val="67C8070D"/>
    <w:rsid w:val="68381CC6"/>
    <w:rsid w:val="6A2849F4"/>
    <w:rsid w:val="77B354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Code" w:semiHidden="0" w:qFormat="1"/>
    <w:lsdException w:name="HTML Definition" w:semiHidden="0" w:qFormat="1"/>
    <w:lsdException w:name="HTML Keyboard" w:semiHidden="0" w:qFormat="1"/>
    <w:lsdException w:name="HTML Sample" w:semiHidden="0" w:qFormat="1"/>
    <w:lsdException w:name="Normal Table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88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A86885"/>
    <w:pPr>
      <w:spacing w:before="480" w:after="0"/>
      <w:contextualSpacing/>
      <w:outlineLvl w:val="0"/>
    </w:pPr>
    <w:rPr>
      <w:rFonts w:ascii="Cambria" w:eastAsia="Times New Roman" w:hAnsi="Cambria" w:cs="Times New Roman"/>
      <w:smallCaps/>
      <w:spacing w:val="5"/>
      <w:sz w:val="36"/>
      <w:szCs w:val="36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A86885"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rsid w:val="00A86885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Normal (Web)"/>
    <w:basedOn w:val="a"/>
    <w:uiPriority w:val="99"/>
    <w:unhideWhenUsed/>
    <w:qFormat/>
    <w:rsid w:val="00A86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Sample"/>
    <w:basedOn w:val="a0"/>
    <w:uiPriority w:val="99"/>
    <w:unhideWhenUsed/>
    <w:qFormat/>
    <w:rsid w:val="00A86885"/>
    <w:rPr>
      <w:rFonts w:ascii="Menlo" w:eastAsia="Menlo" w:hAnsi="Menlo" w:cs="Menlo" w:hint="default"/>
      <w:sz w:val="21"/>
      <w:szCs w:val="21"/>
    </w:rPr>
  </w:style>
  <w:style w:type="character" w:styleId="a8">
    <w:name w:val="FollowedHyperlink"/>
    <w:basedOn w:val="a0"/>
    <w:uiPriority w:val="99"/>
    <w:unhideWhenUsed/>
    <w:qFormat/>
    <w:rsid w:val="00A86885"/>
    <w:rPr>
      <w:color w:val="337AB7"/>
      <w:u w:val="none"/>
    </w:rPr>
  </w:style>
  <w:style w:type="character" w:styleId="a9">
    <w:name w:val="Hyperlink"/>
    <w:basedOn w:val="a0"/>
    <w:uiPriority w:val="99"/>
    <w:unhideWhenUsed/>
    <w:qFormat/>
    <w:rsid w:val="00A86885"/>
    <w:rPr>
      <w:color w:val="337AB7"/>
      <w:u w:val="none"/>
    </w:rPr>
  </w:style>
  <w:style w:type="character" w:styleId="HTML0">
    <w:name w:val="HTML Keyboard"/>
    <w:basedOn w:val="a0"/>
    <w:uiPriority w:val="99"/>
    <w:unhideWhenUsed/>
    <w:qFormat/>
    <w:rsid w:val="00A86885"/>
    <w:rPr>
      <w:rFonts w:ascii="Menlo" w:eastAsia="Menlo" w:hAnsi="Menlo" w:cs="Menlo" w:hint="default"/>
      <w:color w:val="FFFFFF"/>
      <w:sz w:val="21"/>
      <w:szCs w:val="21"/>
      <w:shd w:val="clear" w:color="auto" w:fill="333333"/>
    </w:rPr>
  </w:style>
  <w:style w:type="character" w:styleId="HTML1">
    <w:name w:val="HTML Code"/>
    <w:basedOn w:val="a0"/>
    <w:uiPriority w:val="99"/>
    <w:unhideWhenUsed/>
    <w:qFormat/>
    <w:rsid w:val="00A86885"/>
    <w:rPr>
      <w:rFonts w:ascii="Menlo" w:eastAsia="Menlo" w:hAnsi="Menlo" w:cs="Menlo"/>
      <w:color w:val="C7254E"/>
      <w:sz w:val="21"/>
      <w:szCs w:val="21"/>
      <w:shd w:val="clear" w:color="auto" w:fill="F9F2F4"/>
    </w:rPr>
  </w:style>
  <w:style w:type="character" w:styleId="HTML2">
    <w:name w:val="HTML Definition"/>
    <w:basedOn w:val="a0"/>
    <w:uiPriority w:val="99"/>
    <w:unhideWhenUsed/>
    <w:qFormat/>
    <w:rsid w:val="00A86885"/>
    <w:rPr>
      <w:i/>
      <w:iCs/>
    </w:rPr>
  </w:style>
  <w:style w:type="character" w:styleId="aa">
    <w:name w:val="Strong"/>
    <w:basedOn w:val="a0"/>
    <w:uiPriority w:val="22"/>
    <w:qFormat/>
    <w:rsid w:val="00A86885"/>
    <w:rPr>
      <w:b/>
      <w:bCs/>
    </w:rPr>
  </w:style>
  <w:style w:type="character" w:customStyle="1" w:styleId="11">
    <w:name w:val="Заголовок №1_"/>
    <w:link w:val="12"/>
    <w:qFormat/>
    <w:rsid w:val="00A86885"/>
    <w:rPr>
      <w:sz w:val="38"/>
      <w:szCs w:val="38"/>
      <w:shd w:val="clear" w:color="auto" w:fill="FFFFFF"/>
    </w:rPr>
  </w:style>
  <w:style w:type="paragraph" w:customStyle="1" w:styleId="12">
    <w:name w:val="Заголовок №1"/>
    <w:basedOn w:val="a"/>
    <w:link w:val="11"/>
    <w:qFormat/>
    <w:rsid w:val="00A86885"/>
    <w:pPr>
      <w:shd w:val="clear" w:color="auto" w:fill="FFFFFF"/>
      <w:spacing w:before="4200" w:line="461" w:lineRule="exact"/>
      <w:outlineLvl w:val="0"/>
    </w:pPr>
    <w:rPr>
      <w:sz w:val="38"/>
      <w:szCs w:val="38"/>
    </w:rPr>
  </w:style>
  <w:style w:type="character" w:customStyle="1" w:styleId="ab">
    <w:name w:val="Основной текст + Курсив"/>
    <w:qFormat/>
    <w:rsid w:val="00A86885"/>
    <w:rPr>
      <w:rFonts w:ascii="Times New Roman" w:eastAsia="Times New Roman" w:hAnsi="Times New Roman" w:cs="Times New Roman"/>
      <w:i/>
      <w:iCs/>
      <w:color w:val="000000"/>
      <w:spacing w:val="0"/>
      <w:sz w:val="23"/>
      <w:szCs w:val="23"/>
      <w:shd w:val="clear" w:color="auto" w:fill="FFFFFF"/>
      <w:lang w:eastAsia="ru-RU"/>
    </w:rPr>
  </w:style>
  <w:style w:type="paragraph" w:customStyle="1" w:styleId="13">
    <w:name w:val="Основной текст1"/>
    <w:basedOn w:val="a"/>
    <w:link w:val="ac"/>
    <w:qFormat/>
    <w:rsid w:val="00A86885"/>
    <w:pPr>
      <w:shd w:val="clear" w:color="auto" w:fill="FFFFFF"/>
      <w:spacing w:before="360" w:line="250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  <w:lang w:val="en-US" w:bidi="en-US"/>
    </w:rPr>
  </w:style>
  <w:style w:type="character" w:customStyle="1" w:styleId="11pt">
    <w:name w:val="Основной текст + 11 pt;Курсив"/>
    <w:qFormat/>
    <w:rsid w:val="00A86885"/>
    <w:rPr>
      <w:rFonts w:ascii="Book Antiqua" w:eastAsia="Book Antiqua" w:hAnsi="Book Antiqua" w:cs="Book Antiqua"/>
      <w:i/>
      <w:iCs/>
      <w:color w:val="000000"/>
      <w:spacing w:val="0"/>
      <w:sz w:val="22"/>
      <w:szCs w:val="22"/>
      <w:shd w:val="clear" w:color="auto" w:fill="FFFFFF"/>
      <w:lang w:eastAsia="ru-RU"/>
    </w:rPr>
  </w:style>
  <w:style w:type="character" w:customStyle="1" w:styleId="10">
    <w:name w:val="Заголовок 1 Знак"/>
    <w:basedOn w:val="a0"/>
    <w:link w:val="1"/>
    <w:uiPriority w:val="9"/>
    <w:qFormat/>
    <w:rsid w:val="00A86885"/>
    <w:rPr>
      <w:rFonts w:ascii="Cambria" w:eastAsia="Times New Roman" w:hAnsi="Cambria" w:cs="Times New Roman"/>
      <w:smallCaps/>
      <w:spacing w:val="5"/>
      <w:sz w:val="36"/>
      <w:szCs w:val="36"/>
      <w:lang w:val="en-US" w:bidi="en-US"/>
    </w:rPr>
  </w:style>
  <w:style w:type="paragraph" w:customStyle="1" w:styleId="14">
    <w:name w:val="Абзац списка1"/>
    <w:basedOn w:val="a"/>
    <w:uiPriority w:val="34"/>
    <w:qFormat/>
    <w:rsid w:val="00A86885"/>
    <w:pPr>
      <w:ind w:left="720"/>
      <w:contextualSpacing/>
    </w:pPr>
    <w:rPr>
      <w:rFonts w:ascii="Cambria" w:eastAsia="Times New Roman" w:hAnsi="Cambria" w:cs="Times New Roman"/>
      <w:lang w:val="en-US" w:bidi="en-US"/>
    </w:rPr>
  </w:style>
  <w:style w:type="character" w:customStyle="1" w:styleId="a4">
    <w:name w:val="Верхний колонтитул Знак"/>
    <w:basedOn w:val="a0"/>
    <w:link w:val="a3"/>
    <w:uiPriority w:val="99"/>
    <w:qFormat/>
    <w:rsid w:val="00A86885"/>
  </w:style>
  <w:style w:type="character" w:customStyle="1" w:styleId="a6">
    <w:name w:val="Нижний колонтитул Знак"/>
    <w:basedOn w:val="a0"/>
    <w:link w:val="a5"/>
    <w:uiPriority w:val="99"/>
    <w:qFormat/>
    <w:rsid w:val="00A86885"/>
  </w:style>
  <w:style w:type="character" w:customStyle="1" w:styleId="wpcf7-not-valid-tip">
    <w:name w:val="wpcf7-not-valid-tip"/>
    <w:qFormat/>
    <w:rsid w:val="00A86885"/>
    <w:rPr>
      <w:bdr w:val="single" w:sz="6" w:space="0" w:color="FF0000"/>
      <w:shd w:val="clear" w:color="auto" w:fill="FFFFFF"/>
    </w:rPr>
  </w:style>
  <w:style w:type="character" w:customStyle="1" w:styleId="wpcf7-not-valid-tip1">
    <w:name w:val="wpcf7-not-valid-tip1"/>
    <w:qFormat/>
    <w:rsid w:val="00A86885"/>
    <w:rPr>
      <w:color w:val="FF0000"/>
      <w:sz w:val="21"/>
      <w:szCs w:val="21"/>
    </w:rPr>
  </w:style>
  <w:style w:type="character" w:customStyle="1" w:styleId="wpcf7-list-item">
    <w:name w:val="wpcf7-list-item"/>
    <w:qFormat/>
    <w:rsid w:val="00A86885"/>
  </w:style>
  <w:style w:type="character" w:customStyle="1" w:styleId="page-numbers1">
    <w:name w:val="page-numbers1"/>
    <w:qFormat/>
    <w:rsid w:val="00A86885"/>
    <w:rPr>
      <w:u w:val="none"/>
      <w:bdr w:val="single" w:sz="6" w:space="0" w:color="DDDDDD"/>
    </w:rPr>
  </w:style>
  <w:style w:type="character" w:customStyle="1" w:styleId="next3">
    <w:name w:val="next3"/>
    <w:qFormat/>
    <w:rsid w:val="00A86885"/>
    <w:rPr>
      <w:u w:val="none"/>
      <w:bdr w:val="single" w:sz="6" w:space="0" w:color="DDDDDD"/>
    </w:rPr>
  </w:style>
  <w:style w:type="character" w:customStyle="1" w:styleId="prev1">
    <w:name w:val="prev1"/>
    <w:qFormat/>
    <w:rsid w:val="00A86885"/>
    <w:rPr>
      <w:u w:val="none"/>
      <w:bdr w:val="single" w:sz="6" w:space="0" w:color="DDDDDD"/>
    </w:rPr>
  </w:style>
  <w:style w:type="character" w:customStyle="1" w:styleId="next1">
    <w:name w:val="next1"/>
    <w:rsid w:val="00A86885"/>
    <w:rPr>
      <w:u w:val="none"/>
      <w:bdr w:val="single" w:sz="6" w:space="0" w:color="DDDDDD"/>
    </w:rPr>
  </w:style>
  <w:style w:type="paragraph" w:styleId="ad">
    <w:name w:val="Balloon Text"/>
    <w:basedOn w:val="a"/>
    <w:link w:val="ae"/>
    <w:uiPriority w:val="99"/>
    <w:semiHidden/>
    <w:unhideWhenUsed/>
    <w:rsid w:val="00AF1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F1E90"/>
    <w:rPr>
      <w:rFonts w:ascii="Tahoma" w:eastAsiaTheme="minorHAnsi" w:hAnsi="Tahoma" w:cs="Tahoma"/>
      <w:sz w:val="16"/>
      <w:szCs w:val="16"/>
      <w:lang w:eastAsia="en-US"/>
    </w:rPr>
  </w:style>
  <w:style w:type="table" w:customStyle="1" w:styleId="110">
    <w:name w:val="Сетка таблицы11"/>
    <w:basedOn w:val="a1"/>
    <w:uiPriority w:val="59"/>
    <w:rsid w:val="00D255B2"/>
    <w:pPr>
      <w:spacing w:after="0" w:line="240" w:lineRule="auto"/>
    </w:pPr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59"/>
    <w:rsid w:val="00D255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2">
    <w:name w:val="Body text (2)"/>
    <w:basedOn w:val="a"/>
    <w:rsid w:val="00A44E74"/>
    <w:pPr>
      <w:widowControl w:val="0"/>
      <w:shd w:val="clear" w:color="auto" w:fill="FFFFFF"/>
      <w:spacing w:before="300" w:after="0" w:line="278" w:lineRule="exact"/>
      <w:ind w:hanging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List Paragraph"/>
    <w:basedOn w:val="a"/>
    <w:uiPriority w:val="34"/>
    <w:qFormat/>
    <w:rsid w:val="00A44E74"/>
    <w:pPr>
      <w:ind w:left="720"/>
      <w:contextualSpacing/>
    </w:pPr>
  </w:style>
  <w:style w:type="character" w:customStyle="1" w:styleId="ac">
    <w:name w:val="Основной текст_"/>
    <w:basedOn w:val="a0"/>
    <w:link w:val="13"/>
    <w:rsid w:val="008B3CCE"/>
    <w:rPr>
      <w:rFonts w:eastAsia="Times New Roman"/>
      <w:color w:val="000000"/>
      <w:sz w:val="23"/>
      <w:szCs w:val="23"/>
      <w:shd w:val="clear" w:color="auto" w:fill="FFFFFF"/>
      <w:lang w:val="en-US" w:eastAsia="en-US" w:bidi="en-US"/>
    </w:rPr>
  </w:style>
  <w:style w:type="character" w:customStyle="1" w:styleId="10pt">
    <w:name w:val="Основной текст + 10 pt"/>
    <w:basedOn w:val="ac"/>
    <w:rsid w:val="008B3CCE"/>
    <w:rPr>
      <w:color w:val="000000"/>
      <w:spacing w:val="0"/>
      <w:w w:val="100"/>
      <w:position w:val="0"/>
      <w:sz w:val="20"/>
      <w:szCs w:val="20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5191</Words>
  <Characters>29593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детскийсад</cp:lastModifiedBy>
  <cp:revision>49</cp:revision>
  <cp:lastPrinted>2023-08-22T13:36:00Z</cp:lastPrinted>
  <dcterms:created xsi:type="dcterms:W3CDTF">2017-06-11T10:13:00Z</dcterms:created>
  <dcterms:modified xsi:type="dcterms:W3CDTF">2023-08-23T07:16:00Z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1049-10.2.0.5820</vt:lpwstr>
  </property>
</Properties>
</file>